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0997063E" w:rsidR="009215AF" w:rsidRPr="009215AF" w:rsidRDefault="00ED75E4" w:rsidP="009215AF">
      <w:pPr>
        <w:pStyle w:val="Bodycopy"/>
        <w:rPr>
          <w:rStyle w:val="SubtleEmphasis"/>
          <w:i w:val="0"/>
          <w:iCs w:val="0"/>
          <w:highlight w:val="yellow"/>
        </w:rPr>
      </w:pPr>
      <w:r>
        <w:rPr>
          <w:noProof/>
        </w:rPr>
        <mc:AlternateContent>
          <mc:Choice Requires="wps">
            <w:drawing>
              <wp:anchor distT="0" distB="0" distL="114300" distR="114300" simplePos="0" relativeHeight="251661312" behindDoc="0" locked="0" layoutInCell="1" allowOverlap="1" wp14:anchorId="71B2DBC2" wp14:editId="59EF7B86">
                <wp:simplePos x="0" y="0"/>
                <wp:positionH relativeFrom="margin">
                  <wp:posOffset>-635</wp:posOffset>
                </wp:positionH>
                <wp:positionV relativeFrom="margin">
                  <wp:posOffset>51435</wp:posOffset>
                </wp:positionV>
                <wp:extent cx="4371975" cy="681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1975" cy="681355"/>
                        </a:xfrm>
                        <a:prstGeom prst="rect">
                          <a:avLst/>
                        </a:prstGeom>
                        <a:noFill/>
                        <a:ln w="6350">
                          <a:noFill/>
                        </a:ln>
                      </wps:spPr>
                      <wps:txbx>
                        <w:txbxContent>
                          <w:p w14:paraId="2347291C" w14:textId="77777777" w:rsidR="007A48A8" w:rsidRDefault="007A48A8" w:rsidP="00401123">
                            <w:pPr>
                              <w:pStyle w:val="Heading1"/>
                            </w:pPr>
                            <w:r>
                              <w:t>St John’s Mitcham</w:t>
                            </w:r>
                          </w:p>
                          <w:p w14:paraId="1CA1EE1E" w14:textId="7C00DE6D" w:rsidR="009215AF" w:rsidRPr="00401123" w:rsidRDefault="00FA10EF" w:rsidP="00401123">
                            <w:pPr>
                              <w:pStyle w:val="Heading1"/>
                            </w:pPr>
                            <w:r w:rsidRPr="00401123">
                              <w:t xml:space="preserve">Complaints Handling </w:t>
                            </w:r>
                            <w:r w:rsidR="002A2483" w:rsidRPr="00401123">
                              <w:t>Procedures</w:t>
                            </w:r>
                          </w:p>
                          <w:p w14:paraId="0B38C766" w14:textId="6AA32FD3" w:rsidR="009215AF" w:rsidRPr="004F4463" w:rsidRDefault="009215AF" w:rsidP="00D153D4">
                            <w:pPr>
                              <w:rPr>
                                <w:color w:val="FFD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B2DBC2" id="_x0000_t202" coordsize="21600,21600" o:spt="202" path="m,l,21600r21600,l21600,xe">
                <v:stroke joinstyle="miter"/>
                <v:path gradientshapeok="t" o:connecttype="rect"/>
              </v:shapetype>
              <v:shape id="_x0000_s1026" type="#_x0000_t202" style="position:absolute;margin-left:-.05pt;margin-top:4.05pt;width:344.25pt;height:53.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" filled="f" stroked="f" strokeweight=".5pt">
                <v:textbox>
                  <w:txbxContent>
                    <w:p w14:paraId="2347291C" w14:textId="77777777" w:rsidR="007A48A8" w:rsidRDefault="007A48A8" w:rsidP="00401123">
                      <w:pPr>
                        <w:pStyle w:val="Heading1"/>
                      </w:pPr>
                      <w:r>
                        <w:t>St John’s Mitcham</w:t>
                      </w:r>
                    </w:p>
                    <w:p w14:paraId="1CA1EE1E" w14:textId="7C00DE6D" w:rsidR="009215AF" w:rsidRPr="00401123" w:rsidRDefault="00FA10EF" w:rsidP="00401123">
                      <w:pPr>
                        <w:pStyle w:val="Heading1"/>
                      </w:pPr>
                      <w:r w:rsidRPr="00401123">
                        <w:t xml:space="preserve">Complaints Handling </w:t>
                      </w:r>
                      <w:r w:rsidR="002A2483" w:rsidRPr="00401123">
                        <w:t>Procedures</w:t>
                      </w:r>
                    </w:p>
                    <w:p w14:paraId="0B38C766" w14:textId="6AA32FD3" w:rsidR="009215AF" w:rsidRPr="004F4463" w:rsidRDefault="009215AF" w:rsidP="00D153D4">
                      <w:pPr>
                        <w:rPr>
                          <w:color w:val="FFDF00"/>
                        </w:rPr>
                      </w:pPr>
                    </w:p>
                  </w:txbxContent>
                </v:textbox>
                <w10:wrap anchorx="margin" anchory="margin"/>
              </v:shape>
            </w:pict>
          </mc:Fallback>
        </mc:AlternateContent>
      </w:r>
      <w:bookmarkStart w:id="0" w:name="_GoBack"/>
      <w:r>
        <w:rPr>
          <w:rStyle w:val="SubtleEmphasis"/>
          <w:i w:val="0"/>
          <w:iCs w:val="0"/>
          <w:noProof/>
          <w:highlight w:val="yellow"/>
        </w:rPr>
        <w:drawing>
          <wp:anchor distT="0" distB="0" distL="114300" distR="114300" simplePos="0" relativeHeight="251698176" behindDoc="0" locked="0" layoutInCell="1" allowOverlap="1" wp14:anchorId="028BA144" wp14:editId="3C5F08FD">
            <wp:simplePos x="0" y="0"/>
            <wp:positionH relativeFrom="margin">
              <wp:posOffset>5171440</wp:posOffset>
            </wp:positionH>
            <wp:positionV relativeFrom="paragraph">
              <wp:posOffset>-195580</wp:posOffset>
            </wp:positionV>
            <wp:extent cx="604520" cy="60452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6C3DB3">
        <w:rPr>
          <w:noProof/>
          <w:color w:val="404040" w:themeColor="text1" w:themeTint="BF"/>
        </w:rPr>
        <w:drawing>
          <wp:anchor distT="0" distB="0" distL="114300" distR="114300" simplePos="0" relativeHeight="251695104" behindDoc="1" locked="0" layoutInCell="1" allowOverlap="1" wp14:anchorId="3DC4DBD8" wp14:editId="45B08F05">
            <wp:simplePos x="0" y="0"/>
            <wp:positionH relativeFrom="column">
              <wp:posOffset>-1010075</wp:posOffset>
            </wp:positionH>
            <wp:positionV relativeFrom="paragraph">
              <wp:posOffset>-691515</wp:posOffset>
            </wp:positionV>
            <wp:extent cx="7591272" cy="1620570"/>
            <wp:effectExtent l="0" t="0" r="3810" b="508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7591272" cy="1620570"/>
                    </a:xfrm>
                    <a:prstGeom prst="rect">
                      <a:avLst/>
                    </a:prstGeom>
                  </pic:spPr>
                </pic:pic>
              </a:graphicData>
            </a:graphic>
            <wp14:sizeRelH relativeFrom="page">
              <wp14:pctWidth>0</wp14:pctWidth>
            </wp14:sizeRelH>
            <wp14:sizeRelV relativeFrom="page">
              <wp14:pctHeight>0</wp14:pctHeight>
            </wp14:sizeRelV>
          </wp:anchor>
        </w:drawing>
      </w:r>
    </w:p>
    <w:p w14:paraId="14C46BD3" w14:textId="44E112B2" w:rsidR="009215AF" w:rsidRDefault="009215AF" w:rsidP="0097154A">
      <w:pPr>
        <w:pStyle w:val="Bodycopy"/>
        <w:rPr>
          <w:rStyle w:val="SubtleEmphasis"/>
          <w:highlight w:val="yellow"/>
        </w:rPr>
      </w:pPr>
    </w:p>
    <w:p w14:paraId="4E6935A0" w14:textId="77777777" w:rsidR="009215AF" w:rsidRDefault="009215AF" w:rsidP="0097154A">
      <w:pPr>
        <w:pStyle w:val="Bodycopy"/>
        <w:rPr>
          <w:rStyle w:val="SubtleEmphasis"/>
          <w:highlight w:val="yellow"/>
        </w:rPr>
      </w:pPr>
    </w:p>
    <w:p w14:paraId="353B08E7" w14:textId="77777777" w:rsidR="009215AF" w:rsidRPr="00A11A48" w:rsidRDefault="009215AF" w:rsidP="0097154A">
      <w:pPr>
        <w:pStyle w:val="Bodycopy"/>
        <w:rPr>
          <w:rStyle w:val="SubtleEmphasis"/>
          <w:i w:val="0"/>
          <w:iCs w:val="0"/>
          <w:highlight w:val="yellow"/>
        </w:rPr>
      </w:pPr>
    </w:p>
    <w:p w14:paraId="4FF0FD2D" w14:textId="77777777" w:rsidR="009D3D0A" w:rsidRPr="00401123" w:rsidRDefault="009D3D0A" w:rsidP="00401123">
      <w:pPr>
        <w:pStyle w:val="Heading2"/>
      </w:pPr>
      <w:r w:rsidRPr="00401123">
        <w:t>Purpose</w:t>
      </w:r>
    </w:p>
    <w:p w14:paraId="795E3F58" w14:textId="406AB95B" w:rsidR="00C05BD8" w:rsidRPr="00C2375C" w:rsidRDefault="00C05BD8" w:rsidP="00C05BD8">
      <w:pPr>
        <w:pStyle w:val="Bodycopy"/>
        <w:rPr>
          <w:lang w:val="en-US"/>
        </w:rPr>
      </w:pPr>
      <w:r w:rsidRPr="00C2375C">
        <w:rPr>
          <w:lang w:val="en-US"/>
        </w:rPr>
        <w:t xml:space="preserve">This </w:t>
      </w:r>
      <w:r w:rsidR="004B10EC">
        <w:rPr>
          <w:lang w:val="en-US"/>
        </w:rPr>
        <w:t xml:space="preserve">procedure sets out the </w:t>
      </w:r>
      <w:r w:rsidR="005C3AEB">
        <w:rPr>
          <w:lang w:val="en-US"/>
        </w:rPr>
        <w:t>processes used to</w:t>
      </w:r>
      <w:r w:rsidR="004B10EC">
        <w:rPr>
          <w:lang w:val="en-US"/>
        </w:rPr>
        <w:t xml:space="preserve"> </w:t>
      </w:r>
      <w:r w:rsidR="00C43A91" w:rsidRPr="00C2375C">
        <w:rPr>
          <w:lang w:val="en-US"/>
        </w:rPr>
        <w:t>manag</w:t>
      </w:r>
      <w:r w:rsidR="00C43A91">
        <w:rPr>
          <w:lang w:val="en-US"/>
        </w:rPr>
        <w:t>e</w:t>
      </w:r>
      <w:r w:rsidR="00C43A91" w:rsidRPr="00C2375C">
        <w:rPr>
          <w:lang w:val="en-US"/>
        </w:rPr>
        <w:t xml:space="preserve"> and respond to complaints </w:t>
      </w:r>
      <w:r w:rsidR="00C43A91">
        <w:rPr>
          <w:lang w:val="en-US"/>
        </w:rPr>
        <w:t>in line with the</w:t>
      </w:r>
      <w:r w:rsidR="007A48A8">
        <w:rPr>
          <w:lang w:val="en-US"/>
        </w:rPr>
        <w:t xml:space="preserve"> St John’s Mitcham </w:t>
      </w:r>
      <w:r w:rsidR="00C43A91">
        <w:rPr>
          <w:lang w:val="en-US"/>
        </w:rPr>
        <w:t xml:space="preserve">Complaints Handling Policy </w:t>
      </w:r>
      <w:r w:rsidR="004B10EC">
        <w:rPr>
          <w:lang w:val="en-US"/>
        </w:rPr>
        <w:t>to:</w:t>
      </w:r>
    </w:p>
    <w:p w14:paraId="2FB11E43" w14:textId="0CB465EF" w:rsidR="00C05BD8" w:rsidRPr="00C2375C" w:rsidRDefault="00C05BD8" w:rsidP="00C43A91">
      <w:pPr>
        <w:pStyle w:val="Simpleliststylelevel1"/>
      </w:pPr>
      <w:r>
        <w:t>p</w:t>
      </w:r>
      <w:r w:rsidRPr="00C2375C">
        <w:t xml:space="preserve">romote the health, safety and wellbeing of students </w:t>
      </w:r>
    </w:p>
    <w:p w14:paraId="38E2BD97" w14:textId="7FB73752" w:rsidR="00C05BD8" w:rsidRPr="00C2375C" w:rsidRDefault="00C05BD8" w:rsidP="00C43A91">
      <w:pPr>
        <w:pStyle w:val="Simpleliststylelevel1"/>
      </w:pPr>
      <w:r>
        <w:t>e</w:t>
      </w:r>
      <w:r w:rsidRPr="00C2375C">
        <w:t>nsure consistent and fair complaints management</w:t>
      </w:r>
    </w:p>
    <w:p w14:paraId="6D902E1B" w14:textId="32D23927" w:rsidR="00C05BD8" w:rsidRPr="00C2375C" w:rsidRDefault="00C05BD8" w:rsidP="00C43A91">
      <w:pPr>
        <w:pStyle w:val="Simpleliststylelevel1"/>
      </w:pPr>
      <w:r>
        <w:t>i</w:t>
      </w:r>
      <w:r w:rsidRPr="00C2375C">
        <w:t xml:space="preserve">mprove the outcomes of complaints with a focus on collaboration and resolution </w:t>
      </w:r>
    </w:p>
    <w:p w14:paraId="44B04141" w14:textId="4587CCA8" w:rsidR="00C43A91" w:rsidRPr="00C2375C" w:rsidRDefault="00C05BD8" w:rsidP="00C43A91">
      <w:pPr>
        <w:pStyle w:val="Simpleliststylelevel1"/>
      </w:pPr>
      <w:r>
        <w:t>m</w:t>
      </w:r>
      <w:r w:rsidRPr="00C2375C">
        <w:t xml:space="preserve">eet its legal and regulatory obligations </w:t>
      </w:r>
    </w:p>
    <w:p w14:paraId="3704C95C" w14:textId="5F499C2B" w:rsidR="00FA10EF" w:rsidRDefault="009D3D0A" w:rsidP="007A48A8">
      <w:pPr>
        <w:pStyle w:val="Heading2"/>
      </w:pPr>
      <w:r w:rsidRPr="00401123">
        <w:t>Procedures</w:t>
      </w:r>
    </w:p>
    <w:p w14:paraId="1773A2AA" w14:textId="18D96244" w:rsidR="00FA10EF" w:rsidRDefault="00583B50" w:rsidP="004622EB">
      <w:pPr>
        <w:pStyle w:val="Heading2"/>
        <w:rPr>
          <w:rFonts w:eastAsia="MS Gothic"/>
        </w:rPr>
      </w:pPr>
      <w:r>
        <w:rPr>
          <w:noProof/>
        </w:rPr>
        <w:drawing>
          <wp:anchor distT="0" distB="0" distL="114300" distR="114300" simplePos="0" relativeHeight="251697152" behindDoc="1" locked="0" layoutInCell="1" allowOverlap="1" wp14:anchorId="377C09D0" wp14:editId="72B8E593">
            <wp:simplePos x="0" y="0"/>
            <wp:positionH relativeFrom="margin">
              <wp:posOffset>0</wp:posOffset>
            </wp:positionH>
            <wp:positionV relativeFrom="paragraph">
              <wp:posOffset>-3202</wp:posOffset>
            </wp:positionV>
            <wp:extent cx="667385" cy="676275"/>
            <wp:effectExtent l="0" t="0" r="0" b="0"/>
            <wp:wrapTight wrapText="bothSides">
              <wp:wrapPolygon edited="0">
                <wp:start x="0" y="0"/>
                <wp:lineTo x="0" y="20687"/>
                <wp:lineTo x="20963" y="20687"/>
                <wp:lineTo x="209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38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10EF" w:rsidRPr="00AB27DB">
        <w:rPr>
          <w:rFonts w:eastAsia="MS Gothic" w:cs="Times New Roman"/>
          <w:noProof/>
          <w:color w:val="00A8D6"/>
          <w:kern w:val="2"/>
          <w:szCs w:val="32"/>
        </w:rPr>
        <mc:AlternateContent>
          <mc:Choice Requires="wps">
            <w:drawing>
              <wp:inline distT="0" distB="0" distL="0" distR="0" wp14:anchorId="019199FC" wp14:editId="76EE8547">
                <wp:extent cx="4762500" cy="6858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685800"/>
                        </a:xfrm>
                        <a:prstGeom prst="rect">
                          <a:avLst/>
                        </a:prstGeom>
                        <a:solidFill>
                          <a:srgbClr val="FEF5C9"/>
                        </a:solidFill>
                        <a:ln w="19050">
                          <a:solidFill>
                            <a:schemeClr val="accent5">
                              <a:lumMod val="50000"/>
                            </a:schemeClr>
                          </a:solidFill>
                          <a:miter lim="800000"/>
                          <a:headEnd/>
                          <a:tailEnd/>
                        </a:ln>
                      </wps:spPr>
                      <wps:txbx>
                        <w:txbxContent>
                          <w:p w14:paraId="74BA78E0" w14:textId="36321BFA" w:rsidR="00FA10EF" w:rsidRPr="00FA10EF" w:rsidRDefault="00FA10EF" w:rsidP="00401123">
                            <w:pPr>
                              <w:pStyle w:val="Bodycopy"/>
                            </w:pPr>
                            <w:r w:rsidRPr="00FA10EF">
                              <w:t xml:space="preserve">Call </w:t>
                            </w:r>
                            <w:r w:rsidR="007A48A8">
                              <w:t xml:space="preserve">98741575 </w:t>
                            </w:r>
                            <w:r w:rsidRPr="007A48A8">
                              <w:t xml:space="preserve">or </w:t>
                            </w:r>
                            <w:r w:rsidR="007A48A8" w:rsidRPr="007A48A8">
                              <w:t>principal@sjmitcham.catholic.edu.au</w:t>
                            </w:r>
                            <w:r w:rsidRPr="00FA10EF">
                              <w:t xml:space="preserve"> and let us know if you need an interpreter. We will organise one for you</w:t>
                            </w:r>
                            <w:r>
                              <w:t>.</w:t>
                            </w:r>
                          </w:p>
                          <w:p w14:paraId="30BC21B6" w14:textId="77777777" w:rsidR="00FA10EF" w:rsidRPr="00BE60F1" w:rsidRDefault="00FA10EF" w:rsidP="00401123">
                            <w:pPr>
                              <w:pStyle w:val="Bodycopy"/>
                              <w:rPr>
                                <w14:textOutline w14:w="9525" w14:cap="rnd" w14:cmpd="sng" w14:algn="ctr">
                                  <w14:solidFill>
                                    <w14:schemeClr w14:val="accent5">
                                      <w14:lumMod w14:val="75000"/>
                                    </w14:schemeClr>
                                  </w14:solidFill>
                                  <w14:prstDash w14:val="solid"/>
                                  <w14:bevel/>
                                </w14:textOutline>
                              </w:rPr>
                            </w:pPr>
                            <w:r w:rsidRPr="00AB27DB">
                              <w:rPr>
                                <w:noProof/>
                              </w:rPr>
                              <w:t xml:space="preserve"> </w:t>
                            </w:r>
                          </w:p>
                        </w:txbxContent>
                      </wps:txbx>
                      <wps:bodyPr rot="0" vert="horz" wrap="square" lIns="91440" tIns="45720" rIns="91440" bIns="45720" anchor="t" anchorCtr="0">
                        <a:noAutofit/>
                      </wps:bodyPr>
                    </wps:wsp>
                  </a:graphicData>
                </a:graphic>
              </wp:inline>
            </w:drawing>
          </mc:Choice>
          <mc:Fallback>
            <w:pict>
              <v:shape w14:anchorId="019199FC" id="Text Box 2" o:spid="_x0000_s1027" type="#_x0000_t202" style="width:3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" fillcolor="#fef5c9" strokecolor="#1f4d78 [1608]" strokeweight="1.5pt">
                <v:textbox>
                  <w:txbxContent>
                    <w:p w14:paraId="74BA78E0" w14:textId="36321BFA" w:rsidR="00FA10EF" w:rsidRPr="00FA10EF" w:rsidRDefault="00FA10EF" w:rsidP="00401123">
                      <w:pPr>
                        <w:pStyle w:val="Bodycopy"/>
                      </w:pPr>
                      <w:r w:rsidRPr="00FA10EF">
                        <w:t xml:space="preserve">Call </w:t>
                      </w:r>
                      <w:r w:rsidR="007A48A8">
                        <w:t xml:space="preserve">98741575 </w:t>
                      </w:r>
                      <w:r w:rsidRPr="007A48A8">
                        <w:t xml:space="preserve">or </w:t>
                      </w:r>
                      <w:r w:rsidR="007A48A8" w:rsidRPr="007A48A8">
                        <w:t>principal@sjmitcham.catholic.edu.au</w:t>
                      </w:r>
                      <w:r w:rsidRPr="00FA10EF">
                        <w:t xml:space="preserve"> and let us know if you need an interpreter. We will organise one for you</w:t>
                      </w:r>
                      <w:r>
                        <w:t>.</w:t>
                      </w:r>
                    </w:p>
                    <w:p w14:paraId="30BC21B6" w14:textId="77777777" w:rsidR="00FA10EF" w:rsidRPr="00BE60F1" w:rsidRDefault="00FA10EF" w:rsidP="00401123">
                      <w:pPr>
                        <w:pStyle w:val="Bodycopy"/>
                        <w:rPr>
                          <w14:textOutline w14:w="9525" w14:cap="rnd" w14:cmpd="sng" w14:algn="ctr">
                            <w14:solidFill>
                              <w14:schemeClr w14:val="accent5">
                                <w14:lumMod w14:val="75000"/>
                              </w14:schemeClr>
                            </w14:solidFill>
                            <w14:prstDash w14:val="solid"/>
                            <w14:bevel/>
                          </w14:textOutline>
                        </w:rPr>
                      </w:pPr>
                      <w:r w:rsidRPr="00AB27DB">
                        <w:rPr>
                          <w:noProof/>
                        </w:rPr>
                        <w:t xml:space="preserve"> </w:t>
                      </w:r>
                    </w:p>
                  </w:txbxContent>
                </v:textbox>
                <w10:anchorlock/>
              </v:shape>
            </w:pict>
          </mc:Fallback>
        </mc:AlternateContent>
      </w:r>
    </w:p>
    <w:p w14:paraId="688C3CD3" w14:textId="483230CF" w:rsidR="00FA10EF" w:rsidRPr="00401123" w:rsidRDefault="007A48A8" w:rsidP="00401123">
      <w:pPr>
        <w:pStyle w:val="Bodycopy"/>
      </w:pPr>
      <w:r>
        <w:rPr>
          <w:lang w:val="en-US"/>
        </w:rPr>
        <w:t xml:space="preserve">St John’s Mitcham </w:t>
      </w:r>
      <w:r w:rsidR="00FA10EF" w:rsidRPr="00401123">
        <w:t>is committed to receiving, managing, and responding to complaints in a manner that achieves the best possible outcome for our students and fosters good relationships with parents/ guardians/ carers and the school community.</w:t>
      </w:r>
    </w:p>
    <w:p w14:paraId="5A7B29AA" w14:textId="2D932A8A" w:rsidR="004622EB" w:rsidRPr="00401123" w:rsidRDefault="00FA10EF" w:rsidP="00401123">
      <w:pPr>
        <w:pStyle w:val="Heading3"/>
      </w:pPr>
      <w:r w:rsidRPr="00401123">
        <w:t>How to make a complaint with</w:t>
      </w:r>
      <w:r w:rsidR="007A48A8">
        <w:t xml:space="preserve"> St John’s Mitcham</w:t>
      </w:r>
    </w:p>
    <w:p w14:paraId="6BFB643B" w14:textId="303854D7" w:rsidR="00FA10EF" w:rsidRPr="00401123" w:rsidRDefault="00FA10EF" w:rsidP="00401123">
      <w:pPr>
        <w:pStyle w:val="Bodycopy"/>
      </w:pPr>
      <w:r w:rsidRPr="00401123">
        <w:t xml:space="preserve">A complaint is a formal expression of dissatisfaction with an action taken, decision made, service provided or handling of an issue by the school. The nature of complaints covered by this </w:t>
      </w:r>
      <w:r w:rsidR="004B10EC" w:rsidRPr="00401123">
        <w:t>procedure is</w:t>
      </w:r>
      <w:r w:rsidRPr="00401123">
        <w:t xml:space="preserve"> outlined in the </w:t>
      </w:r>
      <w:r w:rsidR="007A48A8">
        <w:rPr>
          <w:lang w:val="en-US"/>
        </w:rPr>
        <w:t xml:space="preserve">St John’s Mitcham </w:t>
      </w:r>
      <w:r w:rsidRPr="00401123">
        <w:t xml:space="preserve">Complaints Handling Policy </w:t>
      </w:r>
      <w:r w:rsidR="004B10EC" w:rsidRPr="00401123">
        <w:t>–</w:t>
      </w:r>
      <w:r w:rsidRPr="00401123">
        <w:t xml:space="preserve"> Scope”</w:t>
      </w:r>
      <w:r w:rsidR="004B10EC" w:rsidRPr="00401123">
        <w:t>. The policy</w:t>
      </w:r>
      <w:r w:rsidRPr="00401123">
        <w:t xml:space="preserve"> also indicates which complaints are not covered by the policy and how these may be addressed. </w:t>
      </w:r>
    </w:p>
    <w:p w14:paraId="26410C78" w14:textId="7806FEDC" w:rsidR="00FA10EF" w:rsidRPr="00401123" w:rsidRDefault="00FA10EF" w:rsidP="00401123">
      <w:pPr>
        <w:pStyle w:val="Bodycopy"/>
      </w:pPr>
      <w:r w:rsidRPr="00401123">
        <w:t xml:space="preserve">Complaints can be raised by students, parents / guardians / carers or members of our school community. A complaint can be about an action taken, decision made, or services provided by the school, or the way in which the school has handled an issue. It could also be about the behaviour of school staff, volunteers, or contractors. </w:t>
      </w:r>
    </w:p>
    <w:p w14:paraId="288813C3" w14:textId="6C522B84" w:rsidR="00FA10EF" w:rsidRPr="00FA10EF" w:rsidRDefault="00FA10EF" w:rsidP="00401123">
      <w:pPr>
        <w:pStyle w:val="Bodycopy"/>
      </w:pPr>
      <w:r w:rsidRPr="00401123">
        <w:t xml:space="preserve">In the day to day running of a school, students, parents/guardians/carers may also have queries, concerns or areas for which clarification is sought. These matters do not constitute complaints, and </w:t>
      </w:r>
      <w:r w:rsidR="007A48A8">
        <w:rPr>
          <w:lang w:val="en-US"/>
        </w:rPr>
        <w:t>St John’s Mitcham</w:t>
      </w:r>
      <w:r w:rsidRPr="00401123">
        <w:t xml:space="preserve"> encourages its employees to work collaboratively with students, parents/guardians/carers and members of the school community to resolve these matters informally with the wellbeing of the student at the centre of the matter.  If resolution of the matter is not possible in this manner, then it may escalate to a complaint under the Complaint Handling Policy and this procedure.</w:t>
      </w:r>
      <w:r w:rsidRPr="00FA10EF">
        <w:t xml:space="preserve">  </w:t>
      </w:r>
    </w:p>
    <w:p w14:paraId="3EF1CECB" w14:textId="6388B146" w:rsidR="004622EB" w:rsidRPr="00180134" w:rsidRDefault="00FA10EF" w:rsidP="00180134">
      <w:pPr>
        <w:pStyle w:val="Heading3"/>
      </w:pPr>
      <w:r w:rsidRPr="00180134">
        <w:t>Who to contact</w:t>
      </w:r>
    </w:p>
    <w:p w14:paraId="22B2FE55" w14:textId="1489DAD2" w:rsidR="00FA10EF" w:rsidRPr="00180134" w:rsidRDefault="00FA10EF" w:rsidP="00180134">
      <w:pPr>
        <w:pStyle w:val="Bodycopy"/>
      </w:pPr>
      <w:r w:rsidRPr="00180134">
        <w:t xml:space="preserve">Where appropriate and in the first instance, any concerns or queries are to be raised with a student’s classroom teacher or other relevant member of the </w:t>
      </w:r>
      <w:r w:rsidR="007A48A8">
        <w:rPr>
          <w:lang w:val="en-US"/>
        </w:rPr>
        <w:t xml:space="preserve">St John’s Mitcham </w:t>
      </w:r>
      <w:r w:rsidRPr="00180134">
        <w:t xml:space="preserve">staff, including </w:t>
      </w:r>
      <w:r w:rsidR="007A48A8">
        <w:t xml:space="preserve">the </w:t>
      </w:r>
      <w:r w:rsidR="007A48A8" w:rsidRPr="007A48A8">
        <w:t>Wellbeing Leader or Deputy Principal.</w:t>
      </w:r>
    </w:p>
    <w:p w14:paraId="47D3D141" w14:textId="3E65962D" w:rsidR="00FA10EF" w:rsidRPr="00180134" w:rsidRDefault="00FA10EF" w:rsidP="00180134">
      <w:pPr>
        <w:pStyle w:val="Bodycopy"/>
        <w:rPr>
          <w:highlight w:val="green"/>
        </w:rPr>
      </w:pPr>
      <w:r w:rsidRPr="00180134">
        <w:t xml:space="preserve">If a concern is unable to be resolved informally, a complaint may then be raised with the principal or another senior staff member such as the </w:t>
      </w:r>
      <w:r w:rsidR="007A48A8">
        <w:t>P</w:t>
      </w:r>
      <w:r w:rsidRPr="00180134">
        <w:t>rincipal</w:t>
      </w:r>
      <w:r w:rsidR="007A48A8">
        <w:t>.</w:t>
      </w:r>
      <w:r w:rsidRPr="00180134">
        <w:rPr>
          <w:highlight w:val="green"/>
        </w:rPr>
        <w:t xml:space="preserve"> </w:t>
      </w:r>
    </w:p>
    <w:p w14:paraId="240F844E" w14:textId="426833EB" w:rsidR="00FA10EF" w:rsidRPr="00180134" w:rsidRDefault="00FA10EF" w:rsidP="00180134">
      <w:pPr>
        <w:pStyle w:val="Bodycopy"/>
      </w:pPr>
      <w:r w:rsidRPr="00180134">
        <w:t xml:space="preserve">Where a complaint is received, </w:t>
      </w:r>
      <w:r w:rsidR="007A48A8">
        <w:rPr>
          <w:lang w:val="en-US"/>
        </w:rPr>
        <w:t xml:space="preserve">St John’s Mitcham </w:t>
      </w:r>
      <w:r w:rsidRPr="00180134">
        <w:t>will ensure that the staff member managing the complaint is someone other than the subject of the complaint.</w:t>
      </w:r>
    </w:p>
    <w:p w14:paraId="3C807A39" w14:textId="5A852CC2" w:rsidR="00514FAB" w:rsidRDefault="00514FAB" w:rsidP="00180134">
      <w:pPr>
        <w:pStyle w:val="Bodycopy"/>
      </w:pPr>
      <w:r w:rsidRPr="00180134">
        <w:lastRenderedPageBreak/>
        <w:t>Complaints can be submitted via either email, telephone or in-person meeting. Appropriate contact details are:</w:t>
      </w:r>
      <w:r w:rsidR="00ED75E4">
        <w:t xml:space="preserve"> </w:t>
      </w:r>
      <w:r w:rsidR="00ED75E4" w:rsidRPr="00FA10EF">
        <w:t xml:space="preserve">Call </w:t>
      </w:r>
      <w:r w:rsidR="00ED75E4">
        <w:t xml:space="preserve">98741575 </w:t>
      </w:r>
      <w:r w:rsidR="00ED75E4" w:rsidRPr="007A48A8">
        <w:t xml:space="preserve">or </w:t>
      </w:r>
      <w:hyperlink r:id="rId12" w:history="1">
        <w:r w:rsidR="00ED75E4" w:rsidRPr="00A615A8">
          <w:rPr>
            <w:rStyle w:val="Hyperlink"/>
          </w:rPr>
          <w:t>principal@sjmitcham.catholic.edu.au</w:t>
        </w:r>
      </w:hyperlink>
    </w:p>
    <w:p w14:paraId="45191336" w14:textId="02146CA9" w:rsidR="00514FAB" w:rsidRPr="00180134" w:rsidRDefault="00514FAB" w:rsidP="00180134">
      <w:pPr>
        <w:pStyle w:val="Bodycopy"/>
      </w:pPr>
      <w:r w:rsidRPr="00180134">
        <w:t xml:space="preserve">In the case of a complaint involving the principal of </w:t>
      </w:r>
      <w:r w:rsidR="007A48A8">
        <w:rPr>
          <w:lang w:val="en-US"/>
        </w:rPr>
        <w:t xml:space="preserve">St John’s Mitcham </w:t>
      </w:r>
      <w:r w:rsidRPr="00180134">
        <w:t>the relevant regional general manager should be informed. Contact details are listed below</w:t>
      </w:r>
      <w:r w:rsidR="009E60A3" w:rsidRPr="00180134">
        <w:t>, see Complaints Escalation</w:t>
      </w:r>
      <w:r w:rsidRPr="00180134">
        <w:t>.</w:t>
      </w:r>
    </w:p>
    <w:p w14:paraId="6E02CF63" w14:textId="1D219FB0" w:rsidR="00514FAB" w:rsidRPr="00180134" w:rsidRDefault="00514FAB" w:rsidP="00180134">
      <w:pPr>
        <w:pStyle w:val="Bodycopy"/>
      </w:pPr>
      <w:r w:rsidRPr="00180134">
        <w:t>Parents/guardians/carers must not approach any other student in the care of the school to discuss an issue or to chastise them. Direct contact with other parents to resolve the matter is also discouraged if the complaint relates to issues or incidents that have arisen at the school.</w:t>
      </w:r>
    </w:p>
    <w:p w14:paraId="1546896F" w14:textId="18A0D0B5" w:rsidR="00FA10EF" w:rsidRPr="00180134" w:rsidRDefault="00514FAB" w:rsidP="00180134">
      <w:pPr>
        <w:pStyle w:val="Heading3"/>
      </w:pPr>
      <w:r w:rsidRPr="00180134">
        <w:t>What information to provide and matters to consider</w:t>
      </w:r>
    </w:p>
    <w:p w14:paraId="5968933C" w14:textId="058EBFA3" w:rsidR="00514FAB" w:rsidRPr="00180134" w:rsidRDefault="00514FAB" w:rsidP="00180134">
      <w:pPr>
        <w:pStyle w:val="Bodycopy"/>
      </w:pPr>
      <w:r w:rsidRPr="00180134">
        <w:t xml:space="preserve">In making a complaint, </w:t>
      </w:r>
      <w:r w:rsidR="007A48A8">
        <w:rPr>
          <w:lang w:val="en-US"/>
        </w:rPr>
        <w:t xml:space="preserve">St John’s Mitcham </w:t>
      </w:r>
      <w:r w:rsidRPr="00180134">
        <w:t>requests and expects that the complainant will:</w:t>
      </w:r>
    </w:p>
    <w:p w14:paraId="1BE53798" w14:textId="1DADA88D" w:rsidR="00514FAB" w:rsidRPr="00514FAB" w:rsidRDefault="00514FAB" w:rsidP="00180134">
      <w:pPr>
        <w:pStyle w:val="Simpleliststylelevel1"/>
      </w:pPr>
      <w:r>
        <w:t>r</w:t>
      </w:r>
      <w:r w:rsidRPr="00514FAB">
        <w:t>aise the concern or complaint as soon as possible after the issue has arisen</w:t>
      </w:r>
    </w:p>
    <w:p w14:paraId="4392910B" w14:textId="757A5980" w:rsidR="00514FAB" w:rsidRPr="00514FAB" w:rsidRDefault="00514FAB" w:rsidP="00180134">
      <w:pPr>
        <w:pStyle w:val="Simpleliststylelevel1"/>
      </w:pPr>
      <w:r>
        <w:t>b</w:t>
      </w:r>
      <w:r w:rsidRPr="00514FAB">
        <w:t>e clear about the topic or issue to be discussed</w:t>
      </w:r>
    </w:p>
    <w:p w14:paraId="68D33021" w14:textId="2FA5923B" w:rsidR="00514FAB" w:rsidRPr="00514FAB" w:rsidRDefault="00514FAB" w:rsidP="00180134">
      <w:pPr>
        <w:pStyle w:val="Simpleliststylelevel1"/>
      </w:pPr>
      <w:r w:rsidRPr="00482F77">
        <w:t>provide</w:t>
      </w:r>
      <w:r w:rsidRPr="00514FAB">
        <w:t xml:space="preserve"> all the facts relating to the issues raised</w:t>
      </w:r>
    </w:p>
    <w:p w14:paraId="08EA59BA" w14:textId="562759C1" w:rsidR="00514FAB" w:rsidRPr="00514FAB" w:rsidRDefault="00514FAB" w:rsidP="00180134">
      <w:pPr>
        <w:pStyle w:val="Simpleliststylelevel1"/>
      </w:pPr>
      <w:r>
        <w:t>c</w:t>
      </w:r>
      <w:r w:rsidRPr="00514FAB">
        <w:t xml:space="preserve">heck and observe the </w:t>
      </w:r>
      <w:r w:rsidR="007A48A8">
        <w:t xml:space="preserve">St John’s Mitcham </w:t>
      </w:r>
      <w:r>
        <w:t>C</w:t>
      </w:r>
      <w:r w:rsidRPr="00514FAB">
        <w:t xml:space="preserve">omplaints </w:t>
      </w:r>
      <w:r>
        <w:t>H</w:t>
      </w:r>
      <w:r w:rsidRPr="00514FAB">
        <w:t xml:space="preserve">andling </w:t>
      </w:r>
      <w:r>
        <w:t>P</w:t>
      </w:r>
      <w:r w:rsidRPr="00514FAB">
        <w:t xml:space="preserve">olicy and </w:t>
      </w:r>
      <w:r>
        <w:t>P</w:t>
      </w:r>
      <w:r w:rsidRPr="00514FAB">
        <w:t>rocedures</w:t>
      </w:r>
    </w:p>
    <w:p w14:paraId="2180F217" w14:textId="355260B7" w:rsidR="00514FAB" w:rsidRPr="00514FAB" w:rsidRDefault="00514FAB" w:rsidP="00180134">
      <w:pPr>
        <w:pStyle w:val="Simpleliststylelevel1"/>
      </w:pPr>
      <w:r>
        <w:t>c</w:t>
      </w:r>
      <w:r w:rsidRPr="00514FAB">
        <w:t>ommunicate and respond in ways that are constructive, fair and respectful</w:t>
      </w:r>
    </w:p>
    <w:p w14:paraId="6AD414B3" w14:textId="4D029468" w:rsidR="00514FAB" w:rsidRPr="00514FAB" w:rsidRDefault="00514FAB" w:rsidP="00180134">
      <w:pPr>
        <w:pStyle w:val="Simpleliststylelevel1"/>
      </w:pPr>
      <w:r>
        <w:t>p</w:t>
      </w:r>
      <w:r w:rsidRPr="00514FAB">
        <w:t>rovide complete and factual information about the complaint</w:t>
      </w:r>
    </w:p>
    <w:p w14:paraId="652B07A5" w14:textId="788411D3" w:rsidR="00514FAB" w:rsidRPr="00514FAB" w:rsidRDefault="00514FAB" w:rsidP="00180134">
      <w:pPr>
        <w:pStyle w:val="Simpleliststylelevel1"/>
      </w:pPr>
      <w:r>
        <w:t>o</w:t>
      </w:r>
      <w:r w:rsidRPr="00514FAB">
        <w:t>bserve confidentiality and a respect for sensitive issues</w:t>
      </w:r>
    </w:p>
    <w:p w14:paraId="3ED11F15" w14:textId="3C7249B0" w:rsidR="00514FAB" w:rsidRPr="00514FAB" w:rsidRDefault="00514FAB" w:rsidP="00180134">
      <w:pPr>
        <w:pStyle w:val="Simpleliststylelevel1"/>
      </w:pPr>
      <w:r>
        <w:t>a</w:t>
      </w:r>
      <w:r w:rsidRPr="00514FAB">
        <w:t>ct in good faith to achieve an outcome acceptable to all parties</w:t>
      </w:r>
    </w:p>
    <w:p w14:paraId="77A22FCF" w14:textId="1833C84A" w:rsidR="00514FAB" w:rsidRPr="00514FAB" w:rsidRDefault="00514FAB" w:rsidP="00180134">
      <w:pPr>
        <w:pStyle w:val="Simpleliststylelevel1"/>
      </w:pPr>
      <w:r>
        <w:t>t</w:t>
      </w:r>
      <w:r w:rsidRPr="00514FAB">
        <w:t xml:space="preserve">hink about what a fair outcome </w:t>
      </w:r>
      <w:r w:rsidR="009E60A3" w:rsidRPr="00514FAB">
        <w:t xml:space="preserve">would be </w:t>
      </w:r>
      <w:r w:rsidRPr="00514FAB">
        <w:t xml:space="preserve">for everyone </w:t>
      </w:r>
    </w:p>
    <w:p w14:paraId="24110778" w14:textId="0F403F4C" w:rsidR="00514FAB" w:rsidRPr="00514FAB" w:rsidRDefault="00514FAB" w:rsidP="00180134">
      <w:pPr>
        <w:pStyle w:val="Simpleliststylelevel1"/>
      </w:pPr>
      <w:r>
        <w:t>h</w:t>
      </w:r>
      <w:r w:rsidRPr="00514FAB">
        <w:t>ave realistic and reasonable expectations about possible outcomes/remedies.</w:t>
      </w:r>
    </w:p>
    <w:p w14:paraId="6C73773C" w14:textId="596761ED" w:rsidR="00514FAB" w:rsidRPr="00180134" w:rsidRDefault="00514FAB" w:rsidP="00180134">
      <w:pPr>
        <w:pStyle w:val="Heading3"/>
      </w:pPr>
      <w:r w:rsidRPr="00180134">
        <w:t>Role of</w:t>
      </w:r>
      <w:r w:rsidR="007A48A8">
        <w:t xml:space="preserve"> St John’s</w:t>
      </w:r>
    </w:p>
    <w:p w14:paraId="7C5803B1" w14:textId="0EF89731" w:rsidR="00514FAB" w:rsidRPr="00180134" w:rsidRDefault="00514FAB" w:rsidP="00180134">
      <w:pPr>
        <w:pStyle w:val="Heading4"/>
      </w:pPr>
      <w:r w:rsidRPr="00180134">
        <w:t>Receipt of complaint</w:t>
      </w:r>
    </w:p>
    <w:p w14:paraId="5AE82503" w14:textId="0EABEB9A" w:rsidR="00514FAB" w:rsidRPr="00180134" w:rsidRDefault="007A48A8" w:rsidP="00180134">
      <w:pPr>
        <w:pStyle w:val="Bodycopy"/>
      </w:pPr>
      <w:r>
        <w:rPr>
          <w:lang w:val="en-US"/>
        </w:rPr>
        <w:t xml:space="preserve">St John’s Mitcham </w:t>
      </w:r>
      <w:r w:rsidR="00514FAB" w:rsidRPr="00180134">
        <w:t xml:space="preserve">will record the details of all complaints, including the name and contact details of the persons making the complaint. </w:t>
      </w:r>
    </w:p>
    <w:p w14:paraId="16E0C367" w14:textId="2AB0A254" w:rsidR="00514FAB" w:rsidRPr="00180134" w:rsidRDefault="007A48A8" w:rsidP="00180134">
      <w:pPr>
        <w:pStyle w:val="Bodycopy"/>
      </w:pPr>
      <w:r>
        <w:rPr>
          <w:lang w:val="en-US"/>
        </w:rPr>
        <w:t>St John’s Mitcham</w:t>
      </w:r>
      <w:r w:rsidR="00514FAB" w:rsidRPr="00180134">
        <w:t xml:space="preserve"> will acknowledge receipt of the complaint in writing within two school days.</w:t>
      </w:r>
    </w:p>
    <w:p w14:paraId="47B4FBB1" w14:textId="3693486D" w:rsidR="00514FAB" w:rsidRPr="00180134" w:rsidRDefault="00514FAB" w:rsidP="00180134">
      <w:pPr>
        <w:pStyle w:val="Bodycopy"/>
      </w:pPr>
      <w:r w:rsidRPr="00180134">
        <w:t xml:space="preserve">Where possible, </w:t>
      </w:r>
      <w:r w:rsidR="007A48A8">
        <w:rPr>
          <w:lang w:val="en-US"/>
        </w:rPr>
        <w:t xml:space="preserve">St John’s Mitcham </w:t>
      </w:r>
      <w:r w:rsidRPr="00180134">
        <w:t xml:space="preserve">will provide indicative timelines relevant to the nature of the </w:t>
      </w:r>
      <w:r w:rsidR="009E60A3" w:rsidRPr="00180134">
        <w:t>complaint and</w:t>
      </w:r>
      <w:r w:rsidRPr="00180134">
        <w:t xml:space="preserve"> advise the complainant how the complaint will be addressed.  </w:t>
      </w:r>
    </w:p>
    <w:p w14:paraId="052894C3" w14:textId="2A01DB79" w:rsidR="00514FAB" w:rsidRPr="00180134" w:rsidRDefault="00514FAB" w:rsidP="00180134">
      <w:pPr>
        <w:pStyle w:val="Bodycopy"/>
      </w:pPr>
      <w:r w:rsidRPr="00180134">
        <w:t xml:space="preserve">The school will refer the complaint to the most appropriate person to manage the complaint. If the complainant has not raised the issue with the relevant teacher, the principal may ask them to first discuss their complaint with the teacher, when it is appropriate to do so, before it progresses through this </w:t>
      </w:r>
      <w:proofErr w:type="gramStart"/>
      <w:r w:rsidRPr="00180134">
        <w:t>complaints</w:t>
      </w:r>
      <w:proofErr w:type="gramEnd"/>
      <w:r w:rsidRPr="00180134">
        <w:t xml:space="preserve"> procedure. </w:t>
      </w:r>
    </w:p>
    <w:p w14:paraId="00DFC00E" w14:textId="166958C8" w:rsidR="00514FAB" w:rsidRPr="00180134" w:rsidRDefault="00514FAB" w:rsidP="00180134">
      <w:pPr>
        <w:pStyle w:val="Bodycopy"/>
      </w:pPr>
      <w:r w:rsidRPr="00180134">
        <w:t xml:space="preserve">To have matters managed fairly, the </w:t>
      </w:r>
      <w:r w:rsidR="007A48A8">
        <w:rPr>
          <w:lang w:val="en-US"/>
        </w:rPr>
        <w:t xml:space="preserve">St John’s Mitcham </w:t>
      </w:r>
      <w:r w:rsidRPr="00180134">
        <w:t>will ensure that the staff member addressing the complaint is someone other than the subject of the complaint.</w:t>
      </w:r>
    </w:p>
    <w:p w14:paraId="206FC137" w14:textId="37B89067" w:rsidR="002B7884" w:rsidRPr="00180134" w:rsidRDefault="00514FAB" w:rsidP="00180134">
      <w:pPr>
        <w:pStyle w:val="Bodycopy"/>
      </w:pPr>
      <w:r w:rsidRPr="00180134">
        <w:t>Complainants should be aware that employees, volunteers and contractors will be informed of formal complaints that are made about them in order to enable them to respond to the concern raised.</w:t>
      </w:r>
    </w:p>
    <w:p w14:paraId="71CCDF88" w14:textId="44237C99" w:rsidR="00514FAB" w:rsidRPr="00180134" w:rsidRDefault="00514FAB" w:rsidP="00180134">
      <w:pPr>
        <w:pStyle w:val="Heading4"/>
      </w:pPr>
      <w:r w:rsidRPr="00180134">
        <w:t>Response to complaints</w:t>
      </w:r>
    </w:p>
    <w:p w14:paraId="06D68057" w14:textId="23549019" w:rsidR="00514FAB" w:rsidRPr="00180134" w:rsidRDefault="00514FAB" w:rsidP="00180134">
      <w:pPr>
        <w:pStyle w:val="Bodycopy"/>
      </w:pPr>
      <w:r w:rsidRPr="00180134">
        <w:t xml:space="preserve">The staff member to whom the complaint is referred will contact the complainant to let them know they have been allocated to their complaint and the next steps in the process. </w:t>
      </w:r>
    </w:p>
    <w:p w14:paraId="6E0631D7" w14:textId="77777777" w:rsidR="00514FAB" w:rsidRPr="00180134" w:rsidRDefault="00514FAB" w:rsidP="00180134">
      <w:pPr>
        <w:pStyle w:val="Bodycopy"/>
      </w:pPr>
      <w:r w:rsidRPr="00180134">
        <w:t xml:space="preserve">The staff member may communicate with the complainant to discuss the issues they have raised and to gain some further information. They may also speak to other staff or students who may be able to provide relevant information. </w:t>
      </w:r>
    </w:p>
    <w:p w14:paraId="7EB2F3B2" w14:textId="3B9872FD" w:rsidR="00514FAB" w:rsidRPr="00180134" w:rsidRDefault="00514FAB" w:rsidP="00180134">
      <w:pPr>
        <w:pStyle w:val="Bodycopy"/>
      </w:pPr>
      <w:r w:rsidRPr="00180134">
        <w:t xml:space="preserve">If a complainant has a known vulnerability that has been communicated to </w:t>
      </w:r>
      <w:r w:rsidR="007A48A8">
        <w:rPr>
          <w:lang w:val="en-US"/>
        </w:rPr>
        <w:t xml:space="preserve">St John’s Mitcham </w:t>
      </w:r>
      <w:r w:rsidRPr="00180134">
        <w:t xml:space="preserve">staff will seek to accommodate any cultural, financial, physical, mental or related vulnerabilities by putting relevant support in place. </w:t>
      </w:r>
    </w:p>
    <w:p w14:paraId="323BF7C4" w14:textId="693FDDBD" w:rsidR="00514FAB" w:rsidRPr="00180134" w:rsidRDefault="007A48A8" w:rsidP="00180134">
      <w:pPr>
        <w:pStyle w:val="Bodycopy"/>
      </w:pPr>
      <w:r>
        <w:rPr>
          <w:lang w:val="en-US"/>
        </w:rPr>
        <w:lastRenderedPageBreak/>
        <w:t xml:space="preserve">St John’s Mitcham </w:t>
      </w:r>
      <w:r w:rsidR="00514FAB" w:rsidRPr="00180134">
        <w:t xml:space="preserve">will endeavour to complete any necessary information gathering and hold an initial meeting where appropriate within 10 working days of the complaint being raised. A meeting will be arranged to discuss the issues raised by the complainant and explore options for resolution. </w:t>
      </w:r>
    </w:p>
    <w:p w14:paraId="419CD6AC" w14:textId="47F7DB77" w:rsidR="00514FAB" w:rsidRPr="00180134" w:rsidRDefault="00514FAB" w:rsidP="00180134">
      <w:pPr>
        <w:pStyle w:val="Bodycopy"/>
      </w:pPr>
      <w:r w:rsidRPr="00180134">
        <w:t xml:space="preserve">If the matter remains unresolved following this meeting and further time is required to resolve the matter, </w:t>
      </w:r>
      <w:r w:rsidR="007A48A8">
        <w:rPr>
          <w:lang w:val="en-US"/>
        </w:rPr>
        <w:t xml:space="preserve">St John’s Mitcham </w:t>
      </w:r>
      <w:r w:rsidRPr="00180134">
        <w:t xml:space="preserve">will consult with the complainant and discuss any interim solutions to the concerns that can be put in place. </w:t>
      </w:r>
    </w:p>
    <w:p w14:paraId="38E44E5D" w14:textId="66FA6464" w:rsidR="00514FAB" w:rsidRPr="00180134" w:rsidRDefault="00514FAB" w:rsidP="00180134">
      <w:pPr>
        <w:pStyle w:val="Bodycopy"/>
      </w:pPr>
      <w:r w:rsidRPr="00180134">
        <w:t xml:space="preserve">If the complainant and the school cannot achieve a mutually agreed outcome, the principal or someone appointed by them will write to the complainant providing a summary of the action taken by the school in response to their complaint and the school’s position in response to the issues raised. This should occur within 20 working days from when the complaint was first received, however, depending on the complexity of the complaint, more time may be needed to gather enough information to fully understand the circumstances of the complaint. </w:t>
      </w:r>
      <w:r w:rsidR="007A48A8">
        <w:rPr>
          <w:lang w:val="en-US"/>
        </w:rPr>
        <w:t>St John’s Mitcham</w:t>
      </w:r>
      <w:r w:rsidRPr="00180134">
        <w:rPr>
          <w:highlight w:val="yellow"/>
        </w:rPr>
        <w:t>]</w:t>
      </w:r>
      <w:r w:rsidRPr="00180134">
        <w:t xml:space="preserve"> will provide updates throughout the process as appropriate.</w:t>
      </w:r>
    </w:p>
    <w:p w14:paraId="299F235F" w14:textId="61A114FF" w:rsidR="00514FAB" w:rsidRPr="00180134" w:rsidRDefault="00514FAB" w:rsidP="00180134">
      <w:pPr>
        <w:pStyle w:val="Bodycopy"/>
      </w:pPr>
      <w:r w:rsidRPr="00180134">
        <w:t xml:space="preserve">If the scope of the complaint is beyond the capacity or jurisdiction of the school, the matter will be referred to the </w:t>
      </w:r>
      <w:r w:rsidR="008901BB" w:rsidRPr="00180134">
        <w:t>relevant r</w:t>
      </w:r>
      <w:r w:rsidRPr="00180134">
        <w:t xml:space="preserve">egional </w:t>
      </w:r>
      <w:r w:rsidR="008901BB" w:rsidRPr="00180134">
        <w:t>g</w:t>
      </w:r>
      <w:r w:rsidRPr="00180134">
        <w:t xml:space="preserve">eneral </w:t>
      </w:r>
      <w:r w:rsidR="008901BB" w:rsidRPr="00180134">
        <w:t>m</w:t>
      </w:r>
      <w:r w:rsidRPr="00180134">
        <w:t xml:space="preserve">anager and the complainant will be informed of the referral and reasons for this decision. This may be required for complaints against </w:t>
      </w:r>
      <w:r w:rsidR="008901BB" w:rsidRPr="00180134">
        <w:t>p</w:t>
      </w:r>
      <w:r w:rsidRPr="00180134">
        <w:t xml:space="preserve">rincipals or where matters are unresolved by </w:t>
      </w:r>
      <w:r w:rsidR="007A48A8">
        <w:rPr>
          <w:lang w:val="en-US"/>
        </w:rPr>
        <w:t>St John’s Mitcham</w:t>
      </w:r>
      <w:r w:rsidR="007A48A8">
        <w:rPr>
          <w:lang w:val="en-US"/>
        </w:rPr>
        <w:t>.</w:t>
      </w:r>
    </w:p>
    <w:p w14:paraId="42877496" w14:textId="134D67B4" w:rsidR="00514FAB" w:rsidRPr="00180134" w:rsidRDefault="007A48A8" w:rsidP="00180134">
      <w:pPr>
        <w:pStyle w:val="Heading3"/>
      </w:pPr>
      <w:r>
        <w:t>St John’s Mitcham r</w:t>
      </w:r>
      <w:r w:rsidR="008901BB" w:rsidRPr="00180134">
        <w:t>ecordkeeping and privacy statement</w:t>
      </w:r>
    </w:p>
    <w:p w14:paraId="53BDCCD3" w14:textId="010A7BAC" w:rsidR="008901BB" w:rsidRPr="00180134" w:rsidRDefault="007A48A8" w:rsidP="00180134">
      <w:pPr>
        <w:pStyle w:val="Bodycopy"/>
      </w:pPr>
      <w:r>
        <w:rPr>
          <w:lang w:val="en-US"/>
        </w:rPr>
        <w:t xml:space="preserve">St John’s Mitcham </w:t>
      </w:r>
      <w:r w:rsidR="008901BB" w:rsidRPr="00180134">
        <w:t>will handle personal, sensitive and health information in accordance with the school’s Privacy Policy</w:t>
      </w:r>
      <w:r w:rsidR="005C3AEB" w:rsidRPr="00180134">
        <w:t>, MACS requirements for recordkeeping, retention and disposal,</w:t>
      </w:r>
      <w:r w:rsidR="008901BB" w:rsidRPr="00180134">
        <w:t xml:space="preserve"> and requirements under the Child Information Sharing Scheme and the Family Violence Information Sharing Scheme.</w:t>
      </w:r>
    </w:p>
    <w:p w14:paraId="3367A0B5" w14:textId="7B17B1C6" w:rsidR="008901BB" w:rsidRPr="00180134" w:rsidRDefault="008901BB" w:rsidP="00180134">
      <w:pPr>
        <w:pStyle w:val="Bodycopy"/>
      </w:pPr>
      <w:r w:rsidRPr="00180134">
        <w:t xml:space="preserve">Privacy laws may prohibit information being provided to the complainant </w:t>
      </w:r>
      <w:r w:rsidR="00C43A91">
        <w:t xml:space="preserve">about </w:t>
      </w:r>
      <w:r w:rsidRPr="00180134">
        <w:t xml:space="preserve">any specific action taken in relation to individuals about whom </w:t>
      </w:r>
      <w:r w:rsidR="00C43A91">
        <w:t>a</w:t>
      </w:r>
      <w:r w:rsidR="00C43A91" w:rsidRPr="00180134">
        <w:t xml:space="preserve"> </w:t>
      </w:r>
      <w:r w:rsidRPr="00180134">
        <w:t>complaint has been raised.</w:t>
      </w:r>
    </w:p>
    <w:p w14:paraId="298D025E" w14:textId="2BF16946" w:rsidR="008901BB" w:rsidRPr="00180134" w:rsidRDefault="007A48A8" w:rsidP="00180134">
      <w:pPr>
        <w:pStyle w:val="Bodycopy"/>
      </w:pPr>
      <w:r>
        <w:rPr>
          <w:lang w:val="en-US"/>
        </w:rPr>
        <w:t>St John’s Mitcham</w:t>
      </w:r>
      <w:r w:rsidR="008901BB" w:rsidRPr="00180134">
        <w:t xml:space="preserve"> will ensure that it will create, </w:t>
      </w:r>
      <w:r w:rsidR="009E60A3" w:rsidRPr="00180134">
        <w:t>maintain,</w:t>
      </w:r>
      <w:r w:rsidR="008901BB" w:rsidRPr="00180134">
        <w:t xml:space="preserve"> and dispose of records relevant to child safety and wellbeing in accordance with the policies and procedures for recordkeeping in MACS schools.</w:t>
      </w:r>
    </w:p>
    <w:p w14:paraId="13B86F3B" w14:textId="08C30F44" w:rsidR="008901BB" w:rsidRPr="00180134" w:rsidRDefault="008901BB" w:rsidP="00180134">
      <w:pPr>
        <w:pStyle w:val="Heading3"/>
      </w:pPr>
      <w:r w:rsidRPr="00180134">
        <w:t>Outcomes of complaints</w:t>
      </w:r>
    </w:p>
    <w:p w14:paraId="714F5A21" w14:textId="77777777" w:rsidR="008901BB" w:rsidRPr="00180134" w:rsidRDefault="008901BB" w:rsidP="00180134">
      <w:pPr>
        <w:pStyle w:val="Bodycopy"/>
      </w:pPr>
      <w:r w:rsidRPr="00180134">
        <w:t>Potential outcomes of complaints can include:</w:t>
      </w:r>
    </w:p>
    <w:p w14:paraId="0C41A11F" w14:textId="44821D4B" w:rsidR="008901BB" w:rsidRPr="008901BB" w:rsidRDefault="008901BB" w:rsidP="00180134">
      <w:pPr>
        <w:pStyle w:val="Simpleliststylelevel1"/>
      </w:pPr>
      <w:r w:rsidRPr="008901BB">
        <w:t>an apology – either verbal or written</w:t>
      </w:r>
    </w:p>
    <w:p w14:paraId="4CCEE2ED" w14:textId="311ABDE8" w:rsidR="008901BB" w:rsidRPr="008901BB" w:rsidRDefault="008901BB" w:rsidP="00180134">
      <w:pPr>
        <w:pStyle w:val="Simpleliststylelevel1"/>
      </w:pPr>
      <w:r w:rsidRPr="008901BB">
        <w:t>mediation – with an internal or external mediator</w:t>
      </w:r>
    </w:p>
    <w:p w14:paraId="37E46E92" w14:textId="6AB5A162" w:rsidR="008901BB" w:rsidRPr="008901BB" w:rsidRDefault="008901BB" w:rsidP="00180134">
      <w:pPr>
        <w:pStyle w:val="Simpleliststylelevel1"/>
      </w:pPr>
      <w:r w:rsidRPr="008901BB">
        <w:t>an official warning</w:t>
      </w:r>
    </w:p>
    <w:p w14:paraId="5172B406" w14:textId="214D5886" w:rsidR="008901BB" w:rsidRPr="008901BB" w:rsidRDefault="008901BB" w:rsidP="00180134">
      <w:pPr>
        <w:pStyle w:val="Simpleliststylelevel1"/>
      </w:pPr>
      <w:r w:rsidRPr="008901BB">
        <w:t>disciplinary action</w:t>
      </w:r>
    </w:p>
    <w:p w14:paraId="387133FB" w14:textId="4FA01ED1" w:rsidR="008901BB" w:rsidRPr="008901BB" w:rsidRDefault="008901BB" w:rsidP="00180134">
      <w:pPr>
        <w:pStyle w:val="Simpleliststylelevel1"/>
      </w:pPr>
      <w:r w:rsidRPr="008901BB">
        <w:t>a behavioural contract (in the case of a student)</w:t>
      </w:r>
    </w:p>
    <w:p w14:paraId="69E3E9F1" w14:textId="340D4A91" w:rsidR="008901BB" w:rsidRPr="008901BB" w:rsidRDefault="008901BB" w:rsidP="00180134">
      <w:pPr>
        <w:pStyle w:val="Simpleliststylelevel1"/>
      </w:pPr>
      <w:r w:rsidRPr="008901BB">
        <w:t>pastoral or spiritual care</w:t>
      </w:r>
    </w:p>
    <w:p w14:paraId="6792A082" w14:textId="77777777" w:rsidR="008901BB" w:rsidRPr="008901BB" w:rsidRDefault="008901BB" w:rsidP="00180134">
      <w:pPr>
        <w:pStyle w:val="Simpleliststylelevel1"/>
      </w:pPr>
      <w:r w:rsidRPr="008901BB">
        <w:t>an understanding that the behaviour will not be repeated; and/or</w:t>
      </w:r>
    </w:p>
    <w:p w14:paraId="7F2492E2" w14:textId="465F8AB2" w:rsidR="008901BB" w:rsidRPr="008901BB" w:rsidRDefault="008901BB" w:rsidP="00180134">
      <w:pPr>
        <w:pStyle w:val="Simpleliststylelevel1"/>
      </w:pPr>
      <w:r w:rsidRPr="008901BB">
        <w:t>a change in policy or procedure</w:t>
      </w:r>
    </w:p>
    <w:p w14:paraId="3923EB60" w14:textId="768F4709" w:rsidR="008901BB" w:rsidRPr="00180134" w:rsidRDefault="008901BB" w:rsidP="00180134">
      <w:pPr>
        <w:pStyle w:val="Bodycopy"/>
      </w:pPr>
      <w:r w:rsidRPr="00180134">
        <w:t xml:space="preserve">Complainants will be provided with the reasons for the </w:t>
      </w:r>
      <w:r w:rsidR="009E60A3" w:rsidRPr="00180134">
        <w:t>outcome</w:t>
      </w:r>
      <w:r w:rsidRPr="00180134">
        <w:t>/decision.</w:t>
      </w:r>
    </w:p>
    <w:p w14:paraId="3E2D6411" w14:textId="393C9DB1" w:rsidR="008901BB" w:rsidRPr="00180134" w:rsidRDefault="008901BB" w:rsidP="00180134">
      <w:pPr>
        <w:pStyle w:val="Heading3"/>
      </w:pPr>
      <w:r w:rsidRPr="00180134">
        <w:t>Complaint escalation</w:t>
      </w:r>
    </w:p>
    <w:p w14:paraId="019C4B2B" w14:textId="5CCFF78D" w:rsidR="008901BB" w:rsidRPr="00180134" w:rsidRDefault="008901BB" w:rsidP="00180134">
      <w:pPr>
        <w:pStyle w:val="Bodycopy"/>
      </w:pPr>
      <w:r w:rsidRPr="00180134">
        <w:t xml:space="preserve">A </w:t>
      </w:r>
      <w:proofErr w:type="gramStart"/>
      <w:r w:rsidRPr="00180134">
        <w:t>complainants</w:t>
      </w:r>
      <w:proofErr w:type="gramEnd"/>
      <w:r w:rsidRPr="00180134">
        <w:t xml:space="preserve"> may escalate their complaint to the</w:t>
      </w:r>
      <w:r w:rsidR="009E60A3" w:rsidRPr="00180134">
        <w:t xml:space="preserve"> </w:t>
      </w:r>
      <w:r w:rsidR="007A48A8">
        <w:t xml:space="preserve">Eastern </w:t>
      </w:r>
      <w:r w:rsidRPr="00180134">
        <w:t>regional office via the following details:</w:t>
      </w:r>
    </w:p>
    <w:tbl>
      <w:tblPr>
        <w:tblW w:w="0" w:type="auto"/>
        <w:tblInd w:w="-5" w:type="dxa"/>
        <w:tblLayout w:type="fixed"/>
        <w:tblCellMar>
          <w:left w:w="0" w:type="dxa"/>
          <w:right w:w="0" w:type="dxa"/>
        </w:tblCellMar>
        <w:tblLook w:val="01E0" w:firstRow="1" w:lastRow="1" w:firstColumn="1" w:lastColumn="1" w:noHBand="0" w:noVBand="0"/>
      </w:tblPr>
      <w:tblGrid>
        <w:gridCol w:w="4269"/>
        <w:gridCol w:w="4378"/>
      </w:tblGrid>
      <w:tr w:rsidR="00180134" w:rsidRPr="008901BB" w14:paraId="621C7163" w14:textId="77777777" w:rsidTr="00180134">
        <w:trPr>
          <w:trHeight w:val="1542"/>
        </w:trPr>
        <w:tc>
          <w:tcPr>
            <w:tcW w:w="4269" w:type="dxa"/>
            <w:tcBorders>
              <w:bottom w:val="single" w:sz="4" w:space="0" w:color="D9D9D9"/>
              <w:right w:val="single" w:sz="4" w:space="0" w:color="D9D9D9"/>
            </w:tcBorders>
            <w:shd w:val="clear" w:color="auto" w:fill="auto"/>
            <w:vAlign w:val="center"/>
          </w:tcPr>
          <w:p w14:paraId="4F9FD51C" w14:textId="77777777" w:rsidR="00180134" w:rsidRPr="00A7562D" w:rsidRDefault="00180134" w:rsidP="00180134">
            <w:pPr>
              <w:pStyle w:val="Bodycopy"/>
              <w:contextualSpacing/>
              <w:rPr>
                <w:lang w:val="en-US"/>
              </w:rPr>
            </w:pPr>
            <w:r w:rsidRPr="00A7562D">
              <w:rPr>
                <w:lang w:val="en-US"/>
              </w:rPr>
              <w:t xml:space="preserve">Eastern Regional Office </w:t>
            </w:r>
          </w:p>
          <w:p w14:paraId="41BF8045" w14:textId="77777777" w:rsidR="00180134" w:rsidRPr="00A7562D" w:rsidRDefault="00180134" w:rsidP="00180134">
            <w:pPr>
              <w:pStyle w:val="Bodycopy"/>
              <w:contextualSpacing/>
              <w:rPr>
                <w:lang w:val="en-US"/>
              </w:rPr>
            </w:pPr>
            <w:r w:rsidRPr="00A7562D">
              <w:rPr>
                <w:lang w:val="en-US"/>
              </w:rPr>
              <w:t>39 Hewish Road</w:t>
            </w:r>
          </w:p>
          <w:p w14:paraId="6AA89C86" w14:textId="77777777" w:rsidR="00180134" w:rsidRPr="00A7562D" w:rsidRDefault="00180134" w:rsidP="00180134">
            <w:pPr>
              <w:pStyle w:val="Bodycopy"/>
              <w:contextualSpacing/>
              <w:rPr>
                <w:lang w:val="en-US"/>
              </w:rPr>
            </w:pPr>
            <w:r w:rsidRPr="00A7562D">
              <w:rPr>
                <w:lang w:val="en-US"/>
              </w:rPr>
              <w:t>CROYDON VIC 3136</w:t>
            </w:r>
          </w:p>
          <w:p w14:paraId="6189A921" w14:textId="77777777" w:rsidR="00180134" w:rsidRPr="00A7562D" w:rsidRDefault="00180134" w:rsidP="00180134">
            <w:pPr>
              <w:pStyle w:val="Bodycopy"/>
              <w:contextualSpacing/>
              <w:rPr>
                <w:lang w:val="en-US"/>
              </w:rPr>
            </w:pPr>
            <w:r w:rsidRPr="00A7562D">
              <w:rPr>
                <w:lang w:val="en-US"/>
              </w:rPr>
              <w:t>Ph: 03 9427 6400</w:t>
            </w:r>
          </w:p>
          <w:p w14:paraId="04E972E7" w14:textId="792A38C4" w:rsidR="00180134" w:rsidRPr="005452E0" w:rsidRDefault="00180134" w:rsidP="00180134">
            <w:pPr>
              <w:pStyle w:val="Bodycopy"/>
            </w:pPr>
            <w:r w:rsidRPr="00A7562D">
              <w:rPr>
                <w:lang w:val="en-US"/>
              </w:rPr>
              <w:t xml:space="preserve">Email: </w:t>
            </w:r>
            <w:hyperlink r:id="rId13" w:history="1">
              <w:r w:rsidRPr="00B1734C">
                <w:rPr>
                  <w:rStyle w:val="HyperlinkMACSChar"/>
                </w:rPr>
                <w:t>manager.ero@macs.vic.edu.au</w:t>
              </w:r>
            </w:hyperlink>
          </w:p>
        </w:tc>
        <w:tc>
          <w:tcPr>
            <w:tcW w:w="4378" w:type="dxa"/>
            <w:tcBorders>
              <w:left w:val="single" w:sz="4" w:space="0" w:color="D9D9D9"/>
              <w:bottom w:val="single" w:sz="4" w:space="0" w:color="D9D9D9"/>
            </w:tcBorders>
            <w:shd w:val="clear" w:color="auto" w:fill="auto"/>
            <w:tcMar>
              <w:left w:w="108" w:type="dxa"/>
            </w:tcMar>
            <w:vAlign w:val="center"/>
          </w:tcPr>
          <w:p w14:paraId="67A5E3AE" w14:textId="3158BD1B" w:rsidR="00180134" w:rsidRPr="005452E0" w:rsidRDefault="00180134" w:rsidP="00180134">
            <w:pPr>
              <w:pStyle w:val="Bodycopy"/>
            </w:pPr>
          </w:p>
        </w:tc>
      </w:tr>
    </w:tbl>
    <w:p w14:paraId="4579137A" w14:textId="77777777" w:rsidR="008901BB" w:rsidRPr="008901BB" w:rsidRDefault="008901BB" w:rsidP="008901BB">
      <w:pPr>
        <w:pStyle w:val="Bodycopy"/>
        <w:rPr>
          <w:lang w:val="en-US"/>
        </w:rPr>
      </w:pPr>
      <w:r w:rsidRPr="008901BB">
        <w:rPr>
          <w:lang w:val="en-US"/>
        </w:rPr>
        <w:lastRenderedPageBreak/>
        <w:t xml:space="preserve">Alternatively, a complainant may lodge a complaint online at </w:t>
      </w:r>
      <w:hyperlink r:id="rId14" w:history="1">
        <w:r w:rsidRPr="00B1734C">
          <w:rPr>
            <w:rStyle w:val="HyperlinkMACSChar"/>
          </w:rPr>
          <w:t>www.macs.vic.edu.au/Contact-Us/Complaints.aspx</w:t>
        </w:r>
      </w:hyperlink>
      <w:r w:rsidRPr="008901BB">
        <w:rPr>
          <w:lang w:val="en-US"/>
        </w:rPr>
        <w:t xml:space="preserve">. </w:t>
      </w:r>
    </w:p>
    <w:p w14:paraId="744E8994" w14:textId="3F2959CE" w:rsidR="008901BB" w:rsidRPr="00180134" w:rsidRDefault="008901BB" w:rsidP="00180134">
      <w:pPr>
        <w:pStyle w:val="Heading4"/>
      </w:pPr>
      <w:r w:rsidRPr="00180134">
        <w:t>When the regional office will become involved</w:t>
      </w:r>
    </w:p>
    <w:p w14:paraId="30671C5D" w14:textId="0DBC5F29" w:rsidR="008901BB" w:rsidRPr="00180134" w:rsidRDefault="008901BB" w:rsidP="00180134">
      <w:pPr>
        <w:pStyle w:val="Bodycopy"/>
      </w:pPr>
      <w:r w:rsidRPr="00180134">
        <w:t>The regional office is responsible for responding to complaints when:</w:t>
      </w:r>
    </w:p>
    <w:p w14:paraId="797F5EE8" w14:textId="4A046FB0" w:rsidR="008901BB" w:rsidRPr="008901BB" w:rsidRDefault="008901BB" w:rsidP="00180134">
      <w:pPr>
        <w:pStyle w:val="Simpleliststylelevel1"/>
      </w:pPr>
      <w:r w:rsidRPr="008901BB">
        <w:t>a complainant is not satisfied that a matter has been addressed in accordance with the school’s complaints</w:t>
      </w:r>
      <w:r>
        <w:t xml:space="preserve"> </w:t>
      </w:r>
      <w:r w:rsidRPr="008901BB">
        <w:t>handling policies and processes</w:t>
      </w:r>
    </w:p>
    <w:p w14:paraId="2668D19C" w14:textId="77777777" w:rsidR="008901BB" w:rsidRPr="008901BB" w:rsidRDefault="008901BB" w:rsidP="00180134">
      <w:pPr>
        <w:pStyle w:val="Simpleliststylelevel1"/>
      </w:pPr>
      <w:r w:rsidRPr="008901BB">
        <w:t>a complainant is not satisfied that an acceptable resolution has been reached</w:t>
      </w:r>
    </w:p>
    <w:p w14:paraId="1E3E13BB" w14:textId="77777777" w:rsidR="008901BB" w:rsidRPr="008901BB" w:rsidRDefault="008901BB" w:rsidP="00180134">
      <w:pPr>
        <w:pStyle w:val="Simpleliststylelevel1"/>
      </w:pPr>
      <w:r w:rsidRPr="008901BB">
        <w:t>the subject of the complaint relates to policy outside the responsibility or management of the school</w:t>
      </w:r>
    </w:p>
    <w:p w14:paraId="4E87C067" w14:textId="77777777" w:rsidR="008901BB" w:rsidRPr="008901BB" w:rsidRDefault="008901BB" w:rsidP="00180134">
      <w:pPr>
        <w:pStyle w:val="Simpleliststylelevel1"/>
      </w:pPr>
      <w:r w:rsidRPr="008901BB">
        <w:t>a school requests assistance to resolve a complaint</w:t>
      </w:r>
    </w:p>
    <w:p w14:paraId="48ED1698" w14:textId="4F9421BE" w:rsidR="008901BB" w:rsidRPr="008901BB" w:rsidRDefault="008901BB" w:rsidP="00180134">
      <w:pPr>
        <w:pStyle w:val="Simpleliststylelevel1"/>
      </w:pPr>
      <w:r w:rsidRPr="008901BB">
        <w:t xml:space="preserve">the subject of the complaint is the </w:t>
      </w:r>
      <w:r>
        <w:t>p</w:t>
      </w:r>
      <w:r w:rsidRPr="008901BB">
        <w:t>rincipal of a school.</w:t>
      </w:r>
    </w:p>
    <w:p w14:paraId="4A88A3A1" w14:textId="623FBAB0" w:rsidR="008901BB" w:rsidRPr="008901BB" w:rsidRDefault="008901BB" w:rsidP="006311B0">
      <w:pPr>
        <w:pStyle w:val="Bodycopy"/>
      </w:pPr>
      <w:r w:rsidRPr="008901BB">
        <w:t xml:space="preserve">The </w:t>
      </w:r>
      <w:r>
        <w:t>regional office</w:t>
      </w:r>
      <w:r w:rsidRPr="008901BB">
        <w:t xml:space="preserve"> will generally not become involved when:</w:t>
      </w:r>
    </w:p>
    <w:p w14:paraId="76FA2C3B" w14:textId="77777777" w:rsidR="008901BB" w:rsidRPr="008901BB" w:rsidRDefault="008901BB" w:rsidP="00180134">
      <w:pPr>
        <w:pStyle w:val="Simpleliststylelevel1"/>
      </w:pPr>
      <w:r w:rsidRPr="008901BB">
        <w:t>issues have not been raised with the school</w:t>
      </w:r>
    </w:p>
    <w:p w14:paraId="767FBDFB" w14:textId="77777777" w:rsidR="008901BB" w:rsidRPr="008901BB" w:rsidRDefault="008901BB" w:rsidP="00180134">
      <w:pPr>
        <w:pStyle w:val="Simpleliststylelevel1"/>
      </w:pPr>
      <w:r w:rsidRPr="008901BB">
        <w:t>the school is continuing to address the issues in the complaint</w:t>
      </w:r>
    </w:p>
    <w:p w14:paraId="1DA82B6A" w14:textId="77777777" w:rsidR="008901BB" w:rsidRPr="008901BB" w:rsidRDefault="008901BB" w:rsidP="00180134">
      <w:pPr>
        <w:pStyle w:val="Simpleliststylelevel1"/>
      </w:pPr>
      <w:r w:rsidRPr="008901BB">
        <w:t>issues raised are the responsibility of the school (e.g. school uniform, tuck shop duty, parking)</w:t>
      </w:r>
    </w:p>
    <w:p w14:paraId="57964445" w14:textId="77777777" w:rsidR="008901BB" w:rsidRPr="008901BB" w:rsidRDefault="008901BB" w:rsidP="00180134">
      <w:pPr>
        <w:pStyle w:val="Simpleliststylelevel1"/>
      </w:pPr>
      <w:r w:rsidRPr="008901BB">
        <w:t>issues raised should be able to be resolved at the school level</w:t>
      </w:r>
    </w:p>
    <w:p w14:paraId="2F1DD337" w14:textId="101F0BAE" w:rsidR="00FA10EF" w:rsidRPr="00180134" w:rsidRDefault="00816D63" w:rsidP="00180134">
      <w:pPr>
        <w:pStyle w:val="Heading4"/>
      </w:pPr>
      <w:r w:rsidRPr="00180134">
        <w:t>Role of the regional office</w:t>
      </w:r>
    </w:p>
    <w:p w14:paraId="79500EE4" w14:textId="77777777" w:rsidR="00816D63" w:rsidRPr="00180134" w:rsidRDefault="00816D63" w:rsidP="00180134">
      <w:pPr>
        <w:pStyle w:val="Bodycopy"/>
      </w:pPr>
      <w:r w:rsidRPr="00180134">
        <w:t>The regional office will:</w:t>
      </w:r>
    </w:p>
    <w:p w14:paraId="0F582BE7" w14:textId="77777777" w:rsidR="00816D63" w:rsidRPr="00816D63" w:rsidRDefault="00816D63" w:rsidP="00180134">
      <w:pPr>
        <w:pStyle w:val="Simpleliststylelevel1"/>
      </w:pPr>
      <w:r w:rsidRPr="00816D63">
        <w:t>acknowledge receipt of a complaint within two working days</w:t>
      </w:r>
    </w:p>
    <w:p w14:paraId="4499061F" w14:textId="77777777" w:rsidR="00816D63" w:rsidRPr="00816D63" w:rsidRDefault="00816D63" w:rsidP="00180134">
      <w:pPr>
        <w:pStyle w:val="Simpleliststylelevel1"/>
      </w:pPr>
      <w:r w:rsidRPr="00816D63">
        <w:t>contact the complainant to ensure they are aware of the complaint handling procedures, to confirm and clarify their issues and provides an indicative time for resolution</w:t>
      </w:r>
    </w:p>
    <w:p w14:paraId="3D8CBEDC" w14:textId="719418F1" w:rsidR="00816D63" w:rsidRPr="00816D63" w:rsidRDefault="00816D63" w:rsidP="00180134">
      <w:pPr>
        <w:pStyle w:val="Simpleliststylelevel1"/>
      </w:pPr>
      <w:r w:rsidRPr="00816D63">
        <w:t xml:space="preserve">raised the issue with the school, </w:t>
      </w:r>
      <w:r w:rsidR="009E60A3" w:rsidRPr="00816D63">
        <w:t xml:space="preserve">if the complainant has not </w:t>
      </w:r>
      <w:r w:rsidR="009E60A3">
        <w:t xml:space="preserve">done so to </w:t>
      </w:r>
      <w:r w:rsidRPr="00816D63">
        <w:t>assist with initiating discussions with the school, if appropriate</w:t>
      </w:r>
    </w:p>
    <w:p w14:paraId="5B82D177" w14:textId="77777777" w:rsidR="00816D63" w:rsidRPr="00816D63" w:rsidRDefault="00816D63" w:rsidP="00180134">
      <w:pPr>
        <w:pStyle w:val="Simpleliststylelevel1"/>
      </w:pPr>
      <w:r w:rsidRPr="00816D63">
        <w:t>work with the school and the complainant to achieve a mutually agreed resolution</w:t>
      </w:r>
    </w:p>
    <w:p w14:paraId="44AAB060" w14:textId="24C831FC" w:rsidR="00816D63" w:rsidRPr="00816D63" w:rsidRDefault="00816D63" w:rsidP="00180134">
      <w:pPr>
        <w:pStyle w:val="Simpleliststylelevel1"/>
      </w:pPr>
      <w:r w:rsidRPr="00816D63">
        <w:t xml:space="preserve">If a mutually agreed resolution cannot be achieved, the </w:t>
      </w:r>
      <w:r>
        <w:t>r</w:t>
      </w:r>
      <w:r w:rsidRPr="00816D63">
        <w:t xml:space="preserve">egional </w:t>
      </w:r>
      <w:r>
        <w:t>g</w:t>
      </w:r>
      <w:r w:rsidRPr="00816D63">
        <w:t xml:space="preserve">eneral </w:t>
      </w:r>
      <w:r>
        <w:t>m</w:t>
      </w:r>
      <w:r w:rsidRPr="00816D63">
        <w:t xml:space="preserve">anager will review the issues raised by the complainant and communicate the outcome of this review to the complainant. </w:t>
      </w:r>
    </w:p>
    <w:p w14:paraId="633D2D29" w14:textId="77777777" w:rsidR="00816D63" w:rsidRPr="00180134" w:rsidRDefault="00816D63" w:rsidP="00180134">
      <w:pPr>
        <w:pStyle w:val="Bodycopy"/>
      </w:pPr>
      <w:r w:rsidRPr="00180134">
        <w:t xml:space="preserve">In undertaking the above procedure, the regional office will: </w:t>
      </w:r>
    </w:p>
    <w:p w14:paraId="3CFA7960" w14:textId="77777777" w:rsidR="00816D63" w:rsidRPr="00816D63" w:rsidRDefault="00816D63" w:rsidP="00180134">
      <w:pPr>
        <w:pStyle w:val="Simpleliststylelevel1"/>
      </w:pPr>
      <w:r w:rsidRPr="00816D63">
        <w:t>ensure that any student affected by the complaint remains engaged in education</w:t>
      </w:r>
    </w:p>
    <w:p w14:paraId="700F3EE6" w14:textId="77777777" w:rsidR="00816D63" w:rsidRPr="00816D63" w:rsidRDefault="00816D63" w:rsidP="00180134">
      <w:pPr>
        <w:pStyle w:val="Simpleliststylelevel1"/>
      </w:pPr>
      <w:r w:rsidRPr="00816D63">
        <w:t xml:space="preserve">support families and school staff in the complaint process by providing appropriate or additional supports; and </w:t>
      </w:r>
    </w:p>
    <w:p w14:paraId="13ECF465" w14:textId="77777777" w:rsidR="00816D63" w:rsidRPr="00816D63" w:rsidRDefault="00816D63" w:rsidP="00180134">
      <w:pPr>
        <w:pStyle w:val="Simpleliststylelevel1"/>
      </w:pPr>
      <w:r w:rsidRPr="00816D63">
        <w:t>document the actions taken to achieve the outcome.</w:t>
      </w:r>
    </w:p>
    <w:p w14:paraId="04687D78" w14:textId="76F0C399" w:rsidR="00816D63" w:rsidRPr="00180134" w:rsidRDefault="00816D63" w:rsidP="00180134">
      <w:pPr>
        <w:pStyle w:val="Bodycopy"/>
      </w:pPr>
      <w:r w:rsidRPr="00180134">
        <w:t xml:space="preserve">When a complaint is not resolved after the involvement of a regional general manager, it may be referred to the Executive Director for review by emailing execdirector@macs.vic.edu.au. </w:t>
      </w:r>
    </w:p>
    <w:p w14:paraId="37A20F9A" w14:textId="77777777" w:rsidR="00816D63" w:rsidRPr="00180134" w:rsidRDefault="00816D63" w:rsidP="00180134">
      <w:pPr>
        <w:pStyle w:val="Bodycopy"/>
      </w:pPr>
      <w:r w:rsidRPr="00180134">
        <w:t>If the complaint is unable to be resolved to the satisfaction of the complainant, but the matter is however finalised, the complainant has the right to seek alternative independent or other advice or contact other entities such as the Victorian Equal Opportunity and Human Rights Commission, or the Victorian Civil and Administrative Tribunal. Complaints related to the minimum standards for school registration can be referred to the Victorian Registration and Qualifications Authority (VRQA).</w:t>
      </w:r>
    </w:p>
    <w:p w14:paraId="5F3D6AD3" w14:textId="69273995" w:rsidR="00816D63" w:rsidRPr="00180134" w:rsidRDefault="00816D63" w:rsidP="00180134">
      <w:pPr>
        <w:pStyle w:val="Heading3"/>
      </w:pPr>
      <w:r w:rsidRPr="00180134">
        <w:t>Students raising complaints and concerns</w:t>
      </w:r>
    </w:p>
    <w:p w14:paraId="5237FF5C" w14:textId="36B03129" w:rsidR="00816D63" w:rsidRPr="00180134" w:rsidRDefault="007A48A8" w:rsidP="00180134">
      <w:pPr>
        <w:pStyle w:val="Bodycopy"/>
      </w:pPr>
      <w:r>
        <w:rPr>
          <w:lang w:val="en-US"/>
        </w:rPr>
        <w:t xml:space="preserve">St John’s Mitcham </w:t>
      </w:r>
      <w:r w:rsidR="00816D63" w:rsidRPr="00180134">
        <w:t xml:space="preserve">encourages students to raise any concerns they may have with a trusted adult staff member at the school. Complaints made by students will be taken seriously. </w:t>
      </w:r>
    </w:p>
    <w:p w14:paraId="494C5D0A" w14:textId="4B799F90" w:rsidR="00816D63" w:rsidRPr="00180134" w:rsidRDefault="00816D63" w:rsidP="00180134">
      <w:pPr>
        <w:pStyle w:val="Bodycopy"/>
      </w:pPr>
      <w:r w:rsidRPr="00180134">
        <w:t xml:space="preserve">A trusted adult at </w:t>
      </w:r>
      <w:r w:rsidR="007A48A8">
        <w:rPr>
          <w:lang w:val="en-US"/>
        </w:rPr>
        <w:t xml:space="preserve">St John’s Mitcham </w:t>
      </w:r>
      <w:r w:rsidRPr="00180134">
        <w:t xml:space="preserve">may </w:t>
      </w:r>
      <w:r w:rsidRPr="007A48A8">
        <w:t xml:space="preserve">their classroom teacher, Year Level Coordinators, Wellbeing staff, </w:t>
      </w:r>
      <w:r w:rsidR="007A48A8">
        <w:t>learning Support Officers or Office Staff</w:t>
      </w:r>
      <w:r w:rsidRPr="007A48A8">
        <w:t>.</w:t>
      </w:r>
      <w:r w:rsidRPr="00180134">
        <w:t xml:space="preserve"> </w:t>
      </w:r>
    </w:p>
    <w:p w14:paraId="119A22B3" w14:textId="772615C0" w:rsidR="00816D63" w:rsidRPr="00180134" w:rsidRDefault="00816D63" w:rsidP="00180134">
      <w:pPr>
        <w:pStyle w:val="Bodycopy"/>
      </w:pPr>
      <w:r w:rsidRPr="00180134">
        <w:lastRenderedPageBreak/>
        <w:t xml:space="preserve">The staff member will explain to the student what steps they will take to try to resolve the issue and </w:t>
      </w:r>
      <w:r w:rsidR="00C43A91">
        <w:t xml:space="preserve">what </w:t>
      </w:r>
      <w:r w:rsidRPr="00180134">
        <w:t>the school can do to support the student.</w:t>
      </w:r>
    </w:p>
    <w:p w14:paraId="02C0F072" w14:textId="77777777" w:rsidR="007A48A8" w:rsidRPr="007A48A8" w:rsidRDefault="00816D63" w:rsidP="007A48A8">
      <w:pPr>
        <w:pStyle w:val="Bodycopy"/>
      </w:pPr>
      <w:r w:rsidRPr="00180134">
        <w:t xml:space="preserve">Students can also ask their parent/ guardian/ carer or another trusted adult outside the school to talk to </w:t>
      </w:r>
      <w:r w:rsidR="007A48A8">
        <w:rPr>
          <w:lang w:val="en-US"/>
        </w:rPr>
        <w:t xml:space="preserve">St John’s Mitcham </w:t>
      </w:r>
      <w:r w:rsidRPr="00180134">
        <w:t xml:space="preserve">about the issue. Other ways students can raise a concern or complaint </w:t>
      </w:r>
      <w:r w:rsidR="007A48A8" w:rsidRPr="007A48A8">
        <w:t xml:space="preserve">with </w:t>
      </w:r>
      <w:r w:rsidR="007A48A8" w:rsidRPr="007A48A8">
        <w:rPr>
          <w:lang w:val="en-US"/>
        </w:rPr>
        <w:t>St John’s Mitcham</w:t>
      </w:r>
      <w:r w:rsidR="000818FD" w:rsidRPr="007A48A8">
        <w:t xml:space="preserve"> include</w:t>
      </w:r>
      <w:r w:rsidRPr="007A48A8">
        <w:t xml:space="preserve">: </w:t>
      </w:r>
    </w:p>
    <w:p w14:paraId="5367308D" w14:textId="018460B6" w:rsidR="00816D63" w:rsidRPr="007A48A8" w:rsidRDefault="00816D63" w:rsidP="007A48A8">
      <w:pPr>
        <w:pStyle w:val="Bodycopy"/>
        <w:numPr>
          <w:ilvl w:val="0"/>
          <w:numId w:val="9"/>
        </w:numPr>
        <w:ind w:left="426" w:hanging="426"/>
      </w:pPr>
      <w:r w:rsidRPr="007A48A8">
        <w:t>talking to a member of the student representative council</w:t>
      </w:r>
      <w:r w:rsidR="009D3320">
        <w:t xml:space="preserve">, Future Leaders, </w:t>
      </w:r>
      <w:r w:rsidRPr="007A48A8">
        <w:t>about the student’s concern and any suggestions for resolving it</w:t>
      </w:r>
    </w:p>
    <w:p w14:paraId="38BE6093" w14:textId="77777777" w:rsidR="00816D63" w:rsidRPr="007A48A8" w:rsidRDefault="00816D63" w:rsidP="00180134">
      <w:pPr>
        <w:pStyle w:val="Simpleliststylelevel1"/>
      </w:pPr>
      <w:r w:rsidRPr="007A48A8">
        <w:t>participating in our student forums held every term</w:t>
      </w:r>
    </w:p>
    <w:p w14:paraId="7A8BA896" w14:textId="666628FB" w:rsidR="00816D63" w:rsidRPr="007A48A8" w:rsidRDefault="00816D63" w:rsidP="00180134">
      <w:pPr>
        <w:pStyle w:val="Simpleliststylelevel1"/>
      </w:pPr>
      <w:r w:rsidRPr="007A48A8">
        <w:t xml:space="preserve">writing a note for our anonymous student suggestions box </w:t>
      </w:r>
      <w:r w:rsidR="009D3320">
        <w:t>at the office</w:t>
      </w:r>
    </w:p>
    <w:p w14:paraId="5ACF83BE" w14:textId="5BF59985" w:rsidR="00816D63" w:rsidRPr="00180134" w:rsidRDefault="009D3320" w:rsidP="00180134">
      <w:pPr>
        <w:pStyle w:val="Bodycopy"/>
      </w:pPr>
      <w:r>
        <w:rPr>
          <w:lang w:val="en-US"/>
        </w:rPr>
        <w:t xml:space="preserve">St John’s Mitcham </w:t>
      </w:r>
      <w:r w:rsidR="00816D63" w:rsidRPr="007A48A8">
        <w:t>will ensure students know/are informed of who to approach and relevant processes to raise complaints by: e.g. Posters in schools, information provided at assemblies, part of their wellbeing curriculum, etc.</w:t>
      </w:r>
    </w:p>
    <w:p w14:paraId="65FDF699" w14:textId="77777777" w:rsidR="00816D63" w:rsidRPr="00180134" w:rsidRDefault="00816D63" w:rsidP="00180134">
      <w:pPr>
        <w:pStyle w:val="Bodycopy"/>
      </w:pPr>
      <w:r w:rsidRPr="00180134">
        <w:t>Students may also be assisted/accompanied by a support person when raising a complaint. The support person can be a family member, a friend or a professional with knowledge of the student. The support person can also assist with ensuring the cultural safety of students and families in the complaints process. Further information about support persons can be found below. Additional resources to support students to raise issues or concerns are available at:</w:t>
      </w:r>
    </w:p>
    <w:p w14:paraId="5AEA3EF8" w14:textId="77777777" w:rsidR="00816D63" w:rsidRPr="00816D63" w:rsidRDefault="00ED75E4" w:rsidP="00180134">
      <w:pPr>
        <w:pStyle w:val="Simpleliststylelevel1"/>
      </w:pPr>
      <w:hyperlink r:id="rId15" w:history="1">
        <w:r w:rsidR="00816D63" w:rsidRPr="00B1734C">
          <w:rPr>
            <w:rStyle w:val="HyperlinkMACSChar"/>
          </w:rPr>
          <w:t>Report Racism Hotline</w:t>
        </w:r>
      </w:hyperlink>
      <w:r w:rsidR="00816D63" w:rsidRPr="00816D63">
        <w:t xml:space="preserve"> (call 1800 722 476) – this hotline enables students to report concerns relating to racism or religious discrimination</w:t>
      </w:r>
    </w:p>
    <w:p w14:paraId="677EA5CE" w14:textId="77777777" w:rsidR="00816D63" w:rsidRPr="00816D63" w:rsidRDefault="00ED75E4" w:rsidP="00B1734C">
      <w:pPr>
        <w:pStyle w:val="Simpleliststylelevel1"/>
      </w:pPr>
      <w:hyperlink r:id="rId16" w:history="1">
        <w:r w:rsidR="00816D63" w:rsidRPr="00816D63">
          <w:rPr>
            <w:rStyle w:val="Hyperlink"/>
          </w:rPr>
          <w:t>Reach Out</w:t>
        </w:r>
      </w:hyperlink>
    </w:p>
    <w:p w14:paraId="00ABB764" w14:textId="77777777" w:rsidR="00816D63" w:rsidRPr="00816D63" w:rsidRDefault="00ED75E4" w:rsidP="00B1734C">
      <w:pPr>
        <w:pStyle w:val="Simpleliststylelevel1"/>
      </w:pPr>
      <w:hyperlink r:id="rId17" w:history="1">
        <w:r w:rsidR="00816D63" w:rsidRPr="00816D63">
          <w:rPr>
            <w:rStyle w:val="Hyperlink"/>
          </w:rPr>
          <w:t>Headspace</w:t>
        </w:r>
      </w:hyperlink>
    </w:p>
    <w:p w14:paraId="56A72BDA" w14:textId="77777777" w:rsidR="00816D63" w:rsidRPr="00816D63" w:rsidRDefault="00ED75E4" w:rsidP="00180134">
      <w:pPr>
        <w:pStyle w:val="Simpleliststylelevel1"/>
      </w:pPr>
      <w:hyperlink r:id="rId18" w:history="1">
        <w:r w:rsidR="00816D63" w:rsidRPr="00B1734C">
          <w:rPr>
            <w:rStyle w:val="HyperlinkMACSChar"/>
          </w:rPr>
          <w:t>Kids Helpline</w:t>
        </w:r>
      </w:hyperlink>
      <w:r w:rsidR="00816D63" w:rsidRPr="00816D63">
        <w:t xml:space="preserve"> (call 1800 55 1800)</w:t>
      </w:r>
    </w:p>
    <w:p w14:paraId="664A30B2" w14:textId="77777777" w:rsidR="00816D63" w:rsidRPr="00816D63" w:rsidRDefault="00ED75E4" w:rsidP="00180134">
      <w:pPr>
        <w:pStyle w:val="Simpleliststylelevel1"/>
      </w:pPr>
      <w:hyperlink r:id="rId19" w:history="1">
        <w:r w:rsidR="00816D63" w:rsidRPr="00B1734C">
          <w:rPr>
            <w:rStyle w:val="HyperlinkMACSChar"/>
          </w:rPr>
          <w:t>Victorian Aboriginal Education Association</w:t>
        </w:r>
      </w:hyperlink>
      <w:r w:rsidR="00816D63" w:rsidRPr="00816D63">
        <w:t xml:space="preserve"> (VAEAI)</w:t>
      </w:r>
    </w:p>
    <w:p w14:paraId="44D5846A" w14:textId="77777777" w:rsidR="00180134" w:rsidRDefault="00180134">
      <w:pPr>
        <w:rPr>
          <w:rFonts w:ascii="Arial" w:hAnsi="Arial"/>
          <w:color w:val="00ADEA"/>
          <w:sz w:val="28"/>
          <w:szCs w:val="28"/>
        </w:rPr>
      </w:pPr>
      <w:r>
        <w:br w:type="page"/>
      </w:r>
    </w:p>
    <w:p w14:paraId="120FCEE8" w14:textId="05FC8DB8" w:rsidR="00816D63" w:rsidRPr="00180134" w:rsidRDefault="00816D63" w:rsidP="00180134">
      <w:pPr>
        <w:pStyle w:val="Heading3"/>
      </w:pPr>
      <w:r w:rsidRPr="00180134">
        <w:lastRenderedPageBreak/>
        <w:t>Support for complainants</w:t>
      </w:r>
    </w:p>
    <w:p w14:paraId="1A63C271" w14:textId="32ABB717" w:rsidR="00816D63" w:rsidRPr="00180134" w:rsidRDefault="00816D63" w:rsidP="00180134">
      <w:pPr>
        <w:pStyle w:val="Heading4"/>
      </w:pPr>
      <w:r w:rsidRPr="00180134">
        <w:t>Support persons</w:t>
      </w:r>
    </w:p>
    <w:p w14:paraId="21EA2FE4" w14:textId="2F39FCC1" w:rsidR="00816D63" w:rsidRPr="00180134" w:rsidRDefault="00816D63" w:rsidP="00180134">
      <w:pPr>
        <w:pStyle w:val="Bodycopy"/>
      </w:pPr>
      <w:r w:rsidRPr="00180134">
        <w:t xml:space="preserve">Parents/guardians/carers discussing complaints with the principal may be accompanied by a support person. The support person can be a family member, a friend or a professional with knowledge of the student. </w:t>
      </w:r>
    </w:p>
    <w:p w14:paraId="303C0B4E" w14:textId="5E5EEA7E" w:rsidR="00816D63" w:rsidRPr="00180134" w:rsidRDefault="00816D63" w:rsidP="00180134">
      <w:pPr>
        <w:pStyle w:val="Bodycopy"/>
      </w:pPr>
      <w:r w:rsidRPr="00180134">
        <w:t xml:space="preserve">Any person acting in a professional capacity on behalf of the parents/guardians/carers must provide their occupational details and full name prior to the meeting being held. It is at the principal’s discretion if an external professional is a participating member of any school meeting. </w:t>
      </w:r>
    </w:p>
    <w:p w14:paraId="0A8A8223" w14:textId="584BAD3B" w:rsidR="00816D63" w:rsidRPr="00180134" w:rsidRDefault="00816D63" w:rsidP="00180134">
      <w:pPr>
        <w:pStyle w:val="Bodycopy"/>
      </w:pPr>
      <w:r w:rsidRPr="00180134">
        <w:t>The support person may encourage and facilitate sharing of parent/guardian/carer knowledge, perception, and issues. The support person should support a positive working relationship between all parties. The support person does not speak on behalf of parents/guardians/carers when discussing complaints with the principal.</w:t>
      </w:r>
    </w:p>
    <w:p w14:paraId="436EFBA2" w14:textId="77777777" w:rsidR="00816D63" w:rsidRPr="00180134" w:rsidRDefault="00816D63" w:rsidP="00180134">
      <w:pPr>
        <w:pStyle w:val="Heading4"/>
      </w:pPr>
      <w:r w:rsidRPr="00180134">
        <w:t xml:space="preserve">Multicultural Services and Interpreters   </w:t>
      </w:r>
    </w:p>
    <w:p w14:paraId="13B85B3C" w14:textId="77777777" w:rsidR="00816D63" w:rsidRPr="00180134" w:rsidRDefault="00816D63" w:rsidP="00180134">
      <w:pPr>
        <w:pStyle w:val="Bodycopy"/>
      </w:pPr>
      <w:r w:rsidRPr="00180134">
        <w:t>MACS can provide for Aboriginal and Torres Strait Islander Education Officers to support families/carers to raise complaints to the school if required.</w:t>
      </w:r>
    </w:p>
    <w:p w14:paraId="2290C286" w14:textId="4C140DF2" w:rsidR="00816D63" w:rsidRPr="00180134" w:rsidRDefault="009D3320" w:rsidP="00180134">
      <w:pPr>
        <w:pStyle w:val="Bodycopy"/>
      </w:pPr>
      <w:r>
        <w:rPr>
          <w:lang w:val="en-US"/>
        </w:rPr>
        <w:t xml:space="preserve">St John’s Mitcham </w:t>
      </w:r>
      <w:r w:rsidR="00816D63" w:rsidRPr="00180134">
        <w:t xml:space="preserve">can provide </w:t>
      </w:r>
      <w:r w:rsidR="00816D63" w:rsidRPr="009D3320">
        <w:t>multi-cultural education aides, EAL teachers or both</w:t>
      </w:r>
    </w:p>
    <w:p w14:paraId="15E99A8F" w14:textId="3ECEAA27" w:rsidR="00816D63" w:rsidRPr="00180134" w:rsidRDefault="00816D63" w:rsidP="00180134">
      <w:pPr>
        <w:pStyle w:val="Bodycopy"/>
      </w:pPr>
      <w:r w:rsidRPr="00180134">
        <w:t xml:space="preserve">Translation and interpreting services can be provided to assist all complainants. Please contact </w:t>
      </w:r>
      <w:r w:rsidR="009D3320">
        <w:rPr>
          <w:lang w:val="en-US"/>
        </w:rPr>
        <w:t>St John’s Mitcham</w:t>
      </w:r>
      <w:r w:rsidRPr="00180134">
        <w:t xml:space="preserve"> for assistance to access to these services.</w:t>
      </w:r>
    </w:p>
    <w:p w14:paraId="009BB644" w14:textId="35AF2586" w:rsidR="00816D63" w:rsidRPr="00180134" w:rsidRDefault="00816D63" w:rsidP="00180134">
      <w:pPr>
        <w:pStyle w:val="Heading3"/>
      </w:pPr>
      <w:r w:rsidRPr="00180134">
        <w:t>Withdrawal of a complaint</w:t>
      </w:r>
    </w:p>
    <w:p w14:paraId="4E9F1872" w14:textId="33751813" w:rsidR="00583B50" w:rsidRPr="00180134" w:rsidRDefault="00816D63" w:rsidP="00180134">
      <w:pPr>
        <w:pStyle w:val="Bodycopy"/>
      </w:pPr>
      <w:r w:rsidRPr="00180134">
        <w:t xml:space="preserve">A complaint can be withdrawn at any stage during the complaint </w:t>
      </w:r>
      <w:r w:rsidR="00583B50" w:rsidRPr="00180134">
        <w:t>handling</w:t>
      </w:r>
      <w:r w:rsidRPr="00180134">
        <w:t xml:space="preserve"> process. </w:t>
      </w:r>
    </w:p>
    <w:p w14:paraId="2FA38A97" w14:textId="01DD44D8" w:rsidR="00C673C0" w:rsidRPr="00180134" w:rsidRDefault="00816D63" w:rsidP="00180134">
      <w:pPr>
        <w:pStyle w:val="Bodycopy"/>
      </w:pPr>
      <w:r w:rsidRPr="00180134">
        <w:t xml:space="preserve">A complaint should be withdrawn in writing by the complainant and addressed to the </w:t>
      </w:r>
      <w:r w:rsidR="00583B50" w:rsidRPr="00180134">
        <w:t>p</w:t>
      </w:r>
      <w:r w:rsidRPr="00180134">
        <w:t xml:space="preserve">rincipal of </w:t>
      </w:r>
      <w:r w:rsidR="009D3320">
        <w:rPr>
          <w:lang w:val="en-US"/>
        </w:rPr>
        <w:t xml:space="preserve">St John’s Mitcham </w:t>
      </w:r>
      <w:r w:rsidRPr="00180134">
        <w:t xml:space="preserve">or the relevant </w:t>
      </w:r>
      <w:r w:rsidR="00583B50" w:rsidRPr="00180134">
        <w:t>regional general manager</w:t>
      </w:r>
      <w:r w:rsidRPr="00180134">
        <w:t>.</w:t>
      </w:r>
    </w:p>
    <w:p w14:paraId="0370D546" w14:textId="201B37C1" w:rsidR="005B4686" w:rsidRPr="00180134" w:rsidRDefault="005B4686" w:rsidP="00180134">
      <w:pPr>
        <w:pStyle w:val="Heading2"/>
      </w:pPr>
      <w:r w:rsidRPr="00180134">
        <w:t>Definitions</w:t>
      </w:r>
    </w:p>
    <w:p w14:paraId="2C46232E" w14:textId="77777777" w:rsidR="00FA10EF" w:rsidRPr="00FA10EF" w:rsidRDefault="00FA10EF" w:rsidP="00180134">
      <w:pPr>
        <w:pStyle w:val="Definitionheading0"/>
      </w:pPr>
      <w:r w:rsidRPr="00FA10EF">
        <w:t xml:space="preserve">Complaint </w:t>
      </w:r>
    </w:p>
    <w:p w14:paraId="19C068D1" w14:textId="77777777" w:rsidR="00FA10EF" w:rsidRPr="00180134" w:rsidRDefault="00FA10EF" w:rsidP="00180134">
      <w:pPr>
        <w:pStyle w:val="Bodycopy"/>
      </w:pPr>
      <w:r w:rsidRPr="00180134">
        <w:t xml:space="preserve">A formal expression of dissatisfaction with an action taken, decision made, service provided or handling of an issue. </w:t>
      </w:r>
    </w:p>
    <w:p w14:paraId="0581C9E2" w14:textId="77777777" w:rsidR="00FA10EF" w:rsidRPr="00FA10EF" w:rsidRDefault="00FA10EF" w:rsidP="00180134">
      <w:pPr>
        <w:pStyle w:val="Definitionheading0"/>
      </w:pPr>
      <w:r w:rsidRPr="00FA10EF">
        <w:t xml:space="preserve">Complainant </w:t>
      </w:r>
    </w:p>
    <w:p w14:paraId="5F2AA02B" w14:textId="77777777" w:rsidR="00FA10EF" w:rsidRPr="00FA10EF" w:rsidRDefault="00FA10EF" w:rsidP="008A2561">
      <w:pPr>
        <w:pStyle w:val="Bodycopy"/>
        <w:rPr>
          <w:lang w:val="en-US"/>
        </w:rPr>
      </w:pPr>
      <w:r w:rsidRPr="00FA10EF">
        <w:rPr>
          <w:lang w:val="en-US"/>
        </w:rPr>
        <w:t>The person or persons who have raised a complaint with the school.</w:t>
      </w:r>
    </w:p>
    <w:p w14:paraId="7A7E9CCE" w14:textId="08A1B5C6" w:rsidR="005B4686" w:rsidRPr="00B1734C" w:rsidRDefault="005B4686" w:rsidP="00B1734C">
      <w:pPr>
        <w:pStyle w:val="Heading2"/>
      </w:pPr>
      <w:r w:rsidRPr="00B1734C">
        <w:t>Related policies and documents</w:t>
      </w:r>
    </w:p>
    <w:p w14:paraId="01E5BD28" w14:textId="3630472E" w:rsidR="00C673C0" w:rsidRPr="00B1734C" w:rsidRDefault="009D3320" w:rsidP="00B1734C">
      <w:pPr>
        <w:pStyle w:val="Bodycopy"/>
        <w:contextualSpacing/>
      </w:pPr>
      <w:r>
        <w:rPr>
          <w:lang w:val="en-US"/>
        </w:rPr>
        <w:t xml:space="preserve">St John’s Mitcham </w:t>
      </w:r>
      <w:r w:rsidR="00E340FB">
        <w:t>Bullying Prevention Policy</w:t>
      </w:r>
      <w:r w:rsidR="009F7701" w:rsidRPr="00B1734C">
        <w:t xml:space="preserve"> </w:t>
      </w:r>
    </w:p>
    <w:p w14:paraId="0E4BB2A3" w14:textId="06DDAE88" w:rsidR="00583B50" w:rsidRPr="00B1734C" w:rsidRDefault="009D3320" w:rsidP="00B1734C">
      <w:pPr>
        <w:pStyle w:val="Bodycopy"/>
        <w:contextualSpacing/>
      </w:pPr>
      <w:r>
        <w:rPr>
          <w:lang w:val="en-US"/>
        </w:rPr>
        <w:t xml:space="preserve">St John’s Mitcham </w:t>
      </w:r>
      <w:r w:rsidR="00583B50" w:rsidRPr="00B1734C">
        <w:t>Child Safety and Wellbeing Policy</w:t>
      </w:r>
    </w:p>
    <w:p w14:paraId="51D3BBCF" w14:textId="3D781FBE" w:rsidR="00583B50" w:rsidRPr="00B1734C" w:rsidRDefault="009D3320" w:rsidP="00B1734C">
      <w:pPr>
        <w:pStyle w:val="Bodycopy"/>
        <w:contextualSpacing/>
      </w:pPr>
      <w:r>
        <w:rPr>
          <w:lang w:val="en-US"/>
        </w:rPr>
        <w:t xml:space="preserve">St John’s Mitcham </w:t>
      </w:r>
      <w:r w:rsidR="00583B50" w:rsidRPr="00B1734C">
        <w:t>Code of Conduct – Parent / Guardian / Carer</w:t>
      </w:r>
    </w:p>
    <w:p w14:paraId="5B3FF5EB" w14:textId="73DC4F90" w:rsidR="00583B50" w:rsidRPr="00B1734C" w:rsidRDefault="009D3320" w:rsidP="00B1734C">
      <w:pPr>
        <w:pStyle w:val="Bodycopy"/>
        <w:contextualSpacing/>
      </w:pPr>
      <w:r>
        <w:rPr>
          <w:lang w:val="en-US"/>
        </w:rPr>
        <w:t>St John’s Mitcham</w:t>
      </w:r>
      <w:r w:rsidR="00583B50" w:rsidRPr="00B1734C">
        <w:t xml:space="preserve"> Code of Conduct – Students</w:t>
      </w:r>
    </w:p>
    <w:p w14:paraId="0FB8B86C" w14:textId="292BD6BC" w:rsidR="00583B50" w:rsidRPr="00B1734C" w:rsidRDefault="009D3320" w:rsidP="00B1734C">
      <w:pPr>
        <w:pStyle w:val="Bodycopy"/>
        <w:contextualSpacing/>
      </w:pPr>
      <w:r>
        <w:rPr>
          <w:lang w:val="en-US"/>
        </w:rPr>
        <w:t xml:space="preserve">St John’s Mitcham </w:t>
      </w:r>
      <w:r w:rsidR="00583B50" w:rsidRPr="00B1734C">
        <w:t>Privacy Policy</w:t>
      </w:r>
    </w:p>
    <w:p w14:paraId="5C10F2FD" w14:textId="67CB00F7" w:rsidR="00583B50" w:rsidRPr="00B1734C" w:rsidRDefault="009D3320" w:rsidP="00B1734C">
      <w:pPr>
        <w:pStyle w:val="Bodycopy"/>
        <w:contextualSpacing/>
      </w:pPr>
      <w:r>
        <w:rPr>
          <w:lang w:val="en-US"/>
        </w:rPr>
        <w:t xml:space="preserve">St John’s Mitcham </w:t>
      </w:r>
      <w:r w:rsidR="00583B50" w:rsidRPr="00B1734C">
        <w:t>Complaints Handling Policy</w:t>
      </w:r>
    </w:p>
    <w:p w14:paraId="34AFA8C9" w14:textId="44A12B79" w:rsidR="00583B50" w:rsidRPr="00B1734C" w:rsidRDefault="009D3320" w:rsidP="00B1734C">
      <w:pPr>
        <w:pStyle w:val="Bodycopy"/>
        <w:contextualSpacing/>
      </w:pPr>
      <w:r>
        <w:rPr>
          <w:lang w:val="en-US"/>
        </w:rPr>
        <w:t xml:space="preserve">St John’s Mitcham </w:t>
      </w:r>
      <w:r w:rsidR="00583B50" w:rsidRPr="00B1734C">
        <w:t>PROTECT – Identifying and Responding to Abuse – Reporting Obligations Policy</w:t>
      </w:r>
    </w:p>
    <w:p w14:paraId="51EAE4FC" w14:textId="02855AF5" w:rsidR="00583B50" w:rsidRPr="00B1734C" w:rsidRDefault="009D3320" w:rsidP="00B1734C">
      <w:pPr>
        <w:pStyle w:val="Bodycopy"/>
        <w:contextualSpacing/>
      </w:pPr>
      <w:r>
        <w:rPr>
          <w:lang w:val="en-US"/>
        </w:rPr>
        <w:t xml:space="preserve">St John’s Mitcham </w:t>
      </w:r>
      <w:r w:rsidR="00583B50" w:rsidRPr="00B1734C">
        <w:t>Reportable Conduct Policy</w:t>
      </w:r>
    </w:p>
    <w:p w14:paraId="3B5F79B4" w14:textId="679DD937" w:rsidR="00583B50" w:rsidRPr="00B1734C" w:rsidRDefault="009D3320" w:rsidP="00B1734C">
      <w:pPr>
        <w:pStyle w:val="Bodycopy"/>
        <w:contextualSpacing/>
      </w:pPr>
      <w:r>
        <w:rPr>
          <w:lang w:val="en-US"/>
        </w:rPr>
        <w:t xml:space="preserve">St John’s Mitcham </w:t>
      </w:r>
      <w:r w:rsidR="00583B50" w:rsidRPr="00B1734C">
        <w:t>Community Safety Order Scheme Internal Review Process</w:t>
      </w:r>
    </w:p>
    <w:p w14:paraId="58CCC648" w14:textId="625AB84F" w:rsidR="00583B50" w:rsidRPr="00B1734C" w:rsidRDefault="009D3320" w:rsidP="00B1734C">
      <w:pPr>
        <w:pStyle w:val="Bodycopy"/>
        <w:contextualSpacing/>
      </w:pPr>
      <w:r>
        <w:rPr>
          <w:lang w:val="en-US"/>
        </w:rPr>
        <w:t xml:space="preserve">St John’s Mitcham </w:t>
      </w:r>
      <w:r w:rsidR="00583B50" w:rsidRPr="00B1734C">
        <w:t>Suspension of Students Policy</w:t>
      </w:r>
    </w:p>
    <w:p w14:paraId="42DF9478" w14:textId="18B08348" w:rsidR="00583B50" w:rsidRPr="00B1734C" w:rsidRDefault="009D3320" w:rsidP="00B1734C">
      <w:pPr>
        <w:pStyle w:val="Bodycopy"/>
        <w:contextualSpacing/>
      </w:pPr>
      <w:r>
        <w:rPr>
          <w:lang w:val="en-US"/>
        </w:rPr>
        <w:t xml:space="preserve">St John’s Mitcham </w:t>
      </w:r>
      <w:r w:rsidR="00583B50" w:rsidRPr="00B1734C">
        <w:t>Expulsion of Students Policy</w:t>
      </w:r>
    </w:p>
    <w:p w14:paraId="029F39A5" w14:textId="6DC063AD" w:rsidR="00583B50" w:rsidRPr="00B1734C" w:rsidRDefault="00583B50" w:rsidP="00B1734C">
      <w:pPr>
        <w:pStyle w:val="Bodycopy"/>
      </w:pPr>
      <w:r w:rsidRPr="00B1734C">
        <w:t>Whistleblower Policy</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4622EB" w:rsidRPr="004622EB" w14:paraId="34D2C910" w14:textId="77777777" w:rsidTr="005E2466">
        <w:trPr>
          <w:trHeight w:val="147"/>
        </w:trPr>
        <w:tc>
          <w:tcPr>
            <w:tcW w:w="2689" w:type="dxa"/>
            <w:tcMar>
              <w:top w:w="28" w:type="dxa"/>
            </w:tcMar>
            <w:vAlign w:val="center"/>
          </w:tcPr>
          <w:p w14:paraId="1C4D0051"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100" w:type="dxa"/>
            <w:tcMar>
              <w:top w:w="28" w:type="dxa"/>
            </w:tcMar>
            <w:vAlign w:val="center"/>
          </w:tcPr>
          <w:p w14:paraId="5111D986" w14:textId="7767DBF4" w:rsidR="004622EB" w:rsidRPr="004622EB" w:rsidRDefault="006533BA"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October 2023</w:t>
            </w:r>
          </w:p>
        </w:tc>
      </w:tr>
      <w:tr w:rsidR="004622EB" w:rsidRPr="004622EB" w14:paraId="375CBBAA" w14:textId="77777777" w:rsidTr="005E2466">
        <w:trPr>
          <w:trHeight w:val="132"/>
        </w:trPr>
        <w:tc>
          <w:tcPr>
            <w:tcW w:w="2689" w:type="dxa"/>
            <w:tcMar>
              <w:top w:w="28" w:type="dxa"/>
            </w:tcMar>
            <w:vAlign w:val="center"/>
          </w:tcPr>
          <w:p w14:paraId="22AEB296"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Date of next review</w:t>
            </w:r>
          </w:p>
        </w:tc>
        <w:tc>
          <w:tcPr>
            <w:tcW w:w="6100" w:type="dxa"/>
            <w:tcMar>
              <w:top w:w="28" w:type="dxa"/>
            </w:tcMar>
            <w:vAlign w:val="center"/>
          </w:tcPr>
          <w:p w14:paraId="2305FA36" w14:textId="60D9AD64" w:rsidR="004622EB" w:rsidRPr="004622EB" w:rsidRDefault="00865B6E"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June </w:t>
            </w:r>
            <w:r w:rsidR="00C25D1F">
              <w:rPr>
                <w:rFonts w:ascii="Arial" w:hAnsi="Arial" w:cs="Arial"/>
                <w:color w:val="595959"/>
                <w:kern w:val="2"/>
                <w:sz w:val="16"/>
                <w:szCs w:val="16"/>
                <w:lang w:val="en-GB"/>
              </w:rPr>
              <w:t>202</w:t>
            </w:r>
            <w:r w:rsidR="009D3320">
              <w:rPr>
                <w:rFonts w:ascii="Arial" w:hAnsi="Arial" w:cs="Arial"/>
                <w:color w:val="595959"/>
                <w:kern w:val="2"/>
                <w:sz w:val="16"/>
                <w:szCs w:val="16"/>
                <w:lang w:val="en-GB"/>
              </w:rPr>
              <w:t>7</w:t>
            </w:r>
          </w:p>
        </w:tc>
      </w:tr>
      <w:tr w:rsidR="0037231D" w:rsidRPr="004622EB" w14:paraId="449CB491" w14:textId="77777777" w:rsidTr="005E2466">
        <w:trPr>
          <w:trHeight w:val="132"/>
        </w:trPr>
        <w:tc>
          <w:tcPr>
            <w:tcW w:w="2689" w:type="dxa"/>
            <w:tcMar>
              <w:top w:w="28" w:type="dxa"/>
            </w:tcMar>
            <w:vAlign w:val="center"/>
          </w:tcPr>
          <w:p w14:paraId="69726C30" w14:textId="2F604DB0" w:rsidR="0037231D" w:rsidRPr="004622EB" w:rsidRDefault="0037231D"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100" w:type="dxa"/>
            <w:tcMar>
              <w:top w:w="28" w:type="dxa"/>
            </w:tcMar>
            <w:vAlign w:val="center"/>
          </w:tcPr>
          <w:p w14:paraId="65AD4E2B" w14:textId="034B61B6" w:rsidR="0037231D" w:rsidRPr="004622EB" w:rsidRDefault="009E60A3"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school website</w:t>
            </w:r>
          </w:p>
        </w:tc>
      </w:tr>
    </w:tbl>
    <w:p w14:paraId="4993592E" w14:textId="065617F7" w:rsidR="005E2466" w:rsidRDefault="005E2466">
      <w:pPr>
        <w:rPr>
          <w:rFonts w:ascii="Calibri" w:eastAsia="MS Mincho" w:hAnsi="Calibri" w:cs="Times New Roman"/>
          <w:color w:val="595959"/>
          <w:sz w:val="21"/>
          <w:szCs w:val="22"/>
        </w:rPr>
      </w:pPr>
    </w:p>
    <w:sectPr w:rsidR="005E2466" w:rsidSect="00484D70">
      <w:footerReference w:type="default" r:id="rId20"/>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C6084" w14:textId="77777777" w:rsidR="004C73B5" w:rsidRDefault="004C73B5" w:rsidP="004E5BB0">
      <w:r>
        <w:separator/>
      </w:r>
    </w:p>
  </w:endnote>
  <w:endnote w:type="continuationSeparator" w:id="0">
    <w:p w14:paraId="14CB7DF8" w14:textId="77777777" w:rsidR="004C73B5" w:rsidRDefault="004C73B5"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IN-Light">
    <w:altName w:val="Calibri"/>
    <w:charset w:val="00"/>
    <w:family w:val="auto"/>
    <w:pitch w:val="variable"/>
    <w:sig w:usb0="00000003" w:usb1="00000000" w:usb2="00000000" w:usb3="00000000" w:csb0="00000001" w:csb1="00000000"/>
  </w:font>
  <w:font w:name="Inter">
    <w:altName w:val="Cambria"/>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3EA3" w14:textId="1A7563C1" w:rsidR="004E5BB0" w:rsidRPr="005E4657" w:rsidRDefault="005E4657" w:rsidP="005E4657">
    <w:pPr>
      <w:pStyle w:val="FooterText"/>
      <w:tabs>
        <w:tab w:val="right" w:pos="8789"/>
      </w:tabs>
      <w:rPr>
        <w:rFonts w:ascii="Arial" w:hAnsi="Arial" w:cs="Arial"/>
        <w:color w:val="595959" w:themeColor="text1" w:themeTint="A6"/>
      </w:rPr>
    </w:pPr>
    <w:r w:rsidRPr="005E4657">
      <w:rPr>
        <w:rFonts w:ascii="Arial" w:hAnsi="Arial" w:cs="Arial"/>
        <w:b/>
        <w:noProof/>
        <w:color w:val="595959" w:themeColor="text1" w:themeTint="A6"/>
        <w:lang w:val="en-AU" w:eastAsia="en-AU"/>
      </w:rPr>
      <mc:AlternateContent>
        <mc:Choice Requires="wps">
          <w:drawing>
            <wp:anchor distT="0" distB="0" distL="114300" distR="114300" simplePos="0" relativeHeight="251657216"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2EC56642" id="Straight Connector 1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807514">
      <w:rPr>
        <w:rFonts w:ascii="Arial" w:hAnsi="Arial" w:cs="Arial"/>
        <w:b/>
        <w:noProof/>
        <w:color w:val="595959" w:themeColor="text1" w:themeTint="A6"/>
        <w:lang w:val="en-AU" w:eastAsia="en-AU"/>
      </w:rPr>
      <w:t xml:space="preserve"> </w:t>
    </w:r>
    <w:r w:rsidR="009F7701">
      <w:rPr>
        <w:rFonts w:ascii="Arial" w:hAnsi="Arial" w:cs="Arial"/>
        <w:b/>
        <w:noProof/>
        <w:color w:val="595959" w:themeColor="text1" w:themeTint="A6"/>
        <w:lang w:val="en-AU" w:eastAsia="en-AU"/>
      </w:rPr>
      <w:t>D23/14509 Complaint</w:t>
    </w:r>
    <w:r w:rsidR="00B1734C">
      <w:rPr>
        <w:rFonts w:ascii="Arial" w:hAnsi="Arial" w:cs="Arial"/>
        <w:b/>
        <w:noProof/>
        <w:color w:val="595959" w:themeColor="text1" w:themeTint="A6"/>
        <w:lang w:val="en-AU" w:eastAsia="en-AU"/>
      </w:rPr>
      <w:t>s</w:t>
    </w:r>
    <w:r w:rsidR="009F7701">
      <w:rPr>
        <w:rFonts w:ascii="Arial" w:hAnsi="Arial" w:cs="Arial"/>
        <w:b/>
        <w:noProof/>
        <w:color w:val="595959" w:themeColor="text1" w:themeTint="A6"/>
        <w:lang w:val="en-AU" w:eastAsia="en-AU"/>
      </w:rPr>
      <w:t xml:space="preserve"> Handling</w:t>
    </w:r>
    <w:r w:rsidR="00C673C0">
      <w:rPr>
        <w:rFonts w:ascii="Arial" w:hAnsi="Arial" w:cs="Arial"/>
        <w:b/>
        <w:color w:val="595959" w:themeColor="text1" w:themeTint="A6"/>
      </w:rPr>
      <w:t xml:space="preserve"> </w:t>
    </w:r>
    <w:r w:rsidR="00EB3DC3">
      <w:rPr>
        <w:rFonts w:ascii="Arial" w:hAnsi="Arial" w:cs="Arial"/>
        <w:b/>
        <w:color w:val="595959" w:themeColor="text1" w:themeTint="A6"/>
      </w:rPr>
      <w:t>Procedures</w:t>
    </w:r>
    <w:r w:rsidRPr="005E4657">
      <w:rPr>
        <w:rFonts w:ascii="Arial" w:hAnsi="Arial" w:cs="Arial"/>
        <w:b/>
        <w:color w:val="595959" w:themeColor="text1" w:themeTint="A6"/>
      </w:rPr>
      <w:t xml:space="preserve"> </w:t>
    </w:r>
    <w:r w:rsidR="00EB3DC3">
      <w:rPr>
        <w:rFonts w:ascii="Arial" w:hAnsi="Arial" w:cs="Arial"/>
        <w:b/>
        <w:color w:val="595959" w:themeColor="text1" w:themeTint="A6"/>
      </w:rPr>
      <w:t xml:space="preserve">– </w:t>
    </w:r>
    <w:r w:rsidR="009F7701">
      <w:rPr>
        <w:rFonts w:ascii="Arial" w:hAnsi="Arial" w:cs="Arial"/>
        <w:b/>
        <w:color w:val="595959" w:themeColor="text1" w:themeTint="A6"/>
      </w:rPr>
      <w:t xml:space="preserve">Template for Schools – </w:t>
    </w:r>
    <w:r w:rsidR="006533BA">
      <w:rPr>
        <w:rFonts w:ascii="Arial" w:hAnsi="Arial" w:cs="Arial"/>
        <w:b/>
        <w:color w:val="595959" w:themeColor="text1" w:themeTint="A6"/>
      </w:rPr>
      <w:t xml:space="preserve">v1.0 – </w:t>
    </w:r>
    <w:r w:rsidR="009F7701">
      <w:rPr>
        <w:rFonts w:ascii="Arial" w:hAnsi="Arial" w:cs="Arial"/>
        <w:b/>
        <w:color w:val="595959" w:themeColor="text1" w:themeTint="A6"/>
      </w:rPr>
      <w:t>2023</w:t>
    </w:r>
    <w:r w:rsidRPr="005E4657">
      <w:rPr>
        <w:rFonts w:ascii="Arial" w:hAnsi="Arial" w:cs="Arial"/>
        <w:color w:val="595959" w:themeColor="text1" w:themeTint="A6"/>
      </w:rPr>
      <w:tab/>
      <w:t xml:space="preserve">Page </w:t>
    </w:r>
    <w:r w:rsidRPr="005E4657">
      <w:rPr>
        <w:rStyle w:val="PageNumber"/>
        <w:rFonts w:ascii="Arial" w:hAnsi="Arial" w:cs="Arial"/>
        <w:color w:val="595959" w:themeColor="text1" w:themeTint="A6"/>
        <w:spacing w:val="0"/>
        <w:lang w:val="en-US"/>
      </w:rPr>
      <w:fldChar w:fldCharType="begin"/>
    </w:r>
    <w:r w:rsidRPr="005E4657">
      <w:rPr>
        <w:rStyle w:val="PageNumber"/>
        <w:rFonts w:ascii="Arial" w:hAnsi="Arial" w:cs="Arial"/>
        <w:color w:val="595959" w:themeColor="text1" w:themeTint="A6"/>
        <w:spacing w:val="0"/>
        <w:lang w:val="en-US"/>
      </w:rPr>
      <w:instrText xml:space="preserve"> PAGE </w:instrText>
    </w:r>
    <w:r w:rsidRPr="005E4657">
      <w:rPr>
        <w:rStyle w:val="PageNumber"/>
        <w:rFonts w:ascii="Arial" w:hAnsi="Arial" w:cs="Arial"/>
        <w:color w:val="595959" w:themeColor="text1" w:themeTint="A6"/>
        <w:spacing w:val="0"/>
        <w:lang w:val="en-US"/>
      </w:rPr>
      <w:fldChar w:fldCharType="separate"/>
    </w:r>
    <w:r>
      <w:rPr>
        <w:rStyle w:val="PageNumber"/>
        <w:rFonts w:ascii="Arial" w:hAnsi="Arial" w:cs="Arial"/>
        <w:color w:val="595959" w:themeColor="text1" w:themeTint="A6"/>
        <w:lang w:val="en-US"/>
      </w:rPr>
      <w:t>3</w:t>
    </w:r>
    <w:r w:rsidRPr="005E4657">
      <w:rPr>
        <w:rStyle w:val="PageNumber"/>
        <w:rFonts w:ascii="Arial" w:hAnsi="Arial" w:cs="Arial"/>
        <w:color w:val="595959" w:themeColor="text1" w:themeTint="A6"/>
        <w:spacing w:val="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A9BA" w14:textId="77777777" w:rsidR="004C73B5" w:rsidRDefault="004C73B5" w:rsidP="004E5BB0">
      <w:r>
        <w:separator/>
      </w:r>
    </w:p>
  </w:footnote>
  <w:footnote w:type="continuationSeparator" w:id="0">
    <w:p w14:paraId="5ECA70B6" w14:textId="77777777" w:rsidR="004C73B5" w:rsidRDefault="004C73B5" w:rsidP="004E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732C1"/>
    <w:multiLevelType w:val="hybridMultilevel"/>
    <w:tmpl w:val="74C08B5E"/>
    <w:lvl w:ilvl="0" w:tplc="FB069930">
      <w:start w:val="1"/>
      <w:numFmt w:val="bullet"/>
      <w:pStyle w:val="Bulletliststylelevel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71103"/>
    <w:multiLevelType w:val="multilevel"/>
    <w:tmpl w:val="0C04596A"/>
    <w:lvl w:ilvl="0">
      <w:start w:val="1"/>
      <w:numFmt w:val="decimal"/>
      <w:pStyle w:val="Numberedliststylelevel1"/>
      <w:lvlText w:val="%1."/>
      <w:lvlJc w:val="left"/>
      <w:pPr>
        <w:ind w:left="360" w:hanging="360"/>
      </w:pPr>
    </w:lvl>
    <w:lvl w:ilvl="1">
      <w:start w:val="1"/>
      <w:numFmt w:val="decimal"/>
      <w:pStyle w:val="Numberedliststylelevel2"/>
      <w:lvlText w:val="%1.%2."/>
      <w:lvlJc w:val="left"/>
      <w:pPr>
        <w:ind w:left="792" w:hanging="432"/>
      </w:pPr>
    </w:lvl>
    <w:lvl w:ilvl="2">
      <w:start w:val="1"/>
      <w:numFmt w:val="decimal"/>
      <w:pStyle w:val="Numberedliststylelevel3"/>
      <w:lvlText w:val="%1.%2.%3."/>
      <w:lvlJc w:val="left"/>
      <w:pPr>
        <w:ind w:left="1224" w:hanging="504"/>
      </w:pPr>
    </w:lvl>
    <w:lvl w:ilvl="3">
      <w:start w:val="1"/>
      <w:numFmt w:val="decimal"/>
      <w:pStyle w:val="Numberedliststyle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ED40AA2"/>
    <w:multiLevelType w:val="hybridMultilevel"/>
    <w:tmpl w:val="1A0EE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0"/>
  </w:num>
  <w:num w:numId="2">
    <w:abstractNumId w:val="6"/>
  </w:num>
  <w:num w:numId="3">
    <w:abstractNumId w:val="3"/>
  </w:num>
  <w:num w:numId="4">
    <w:abstractNumId w:val="1"/>
  </w:num>
  <w:num w:numId="5">
    <w:abstractNumId w:val="8"/>
  </w:num>
  <w:num w:numId="6">
    <w:abstractNumId w:val="2"/>
  </w:num>
  <w:num w:numId="7">
    <w:abstractNumId w:val="4"/>
  </w:num>
  <w:num w:numId="8">
    <w:abstractNumId w:val="7"/>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42BA5"/>
    <w:rsid w:val="000818FD"/>
    <w:rsid w:val="000965B5"/>
    <w:rsid w:val="000B7F88"/>
    <w:rsid w:val="000C6AC8"/>
    <w:rsid w:val="000D59D5"/>
    <w:rsid w:val="000F29B5"/>
    <w:rsid w:val="00124458"/>
    <w:rsid w:val="00135B0E"/>
    <w:rsid w:val="001510FA"/>
    <w:rsid w:val="00162443"/>
    <w:rsid w:val="00180134"/>
    <w:rsid w:val="0020128A"/>
    <w:rsid w:val="00236BDA"/>
    <w:rsid w:val="00245CAB"/>
    <w:rsid w:val="002572AF"/>
    <w:rsid w:val="00260CA2"/>
    <w:rsid w:val="00261699"/>
    <w:rsid w:val="00267926"/>
    <w:rsid w:val="002A2483"/>
    <w:rsid w:val="002B6F6B"/>
    <w:rsid w:val="002B7884"/>
    <w:rsid w:val="003009FC"/>
    <w:rsid w:val="00303105"/>
    <w:rsid w:val="00320D26"/>
    <w:rsid w:val="00333561"/>
    <w:rsid w:val="0037231D"/>
    <w:rsid w:val="003F5432"/>
    <w:rsid w:val="00401123"/>
    <w:rsid w:val="004119B8"/>
    <w:rsid w:val="004123B8"/>
    <w:rsid w:val="00434515"/>
    <w:rsid w:val="00460ABC"/>
    <w:rsid w:val="004622EB"/>
    <w:rsid w:val="00482F77"/>
    <w:rsid w:val="00484D70"/>
    <w:rsid w:val="004B10EC"/>
    <w:rsid w:val="004B31FE"/>
    <w:rsid w:val="004C2292"/>
    <w:rsid w:val="004C73B5"/>
    <w:rsid w:val="004E5BB0"/>
    <w:rsid w:val="004F4463"/>
    <w:rsid w:val="00514FAB"/>
    <w:rsid w:val="005452E0"/>
    <w:rsid w:val="005719CD"/>
    <w:rsid w:val="00583B50"/>
    <w:rsid w:val="005A07AF"/>
    <w:rsid w:val="005A3EC6"/>
    <w:rsid w:val="005A6696"/>
    <w:rsid w:val="005B4686"/>
    <w:rsid w:val="005B6D13"/>
    <w:rsid w:val="005C3AEB"/>
    <w:rsid w:val="005C406A"/>
    <w:rsid w:val="005E2466"/>
    <w:rsid w:val="005E4657"/>
    <w:rsid w:val="005E5191"/>
    <w:rsid w:val="00603314"/>
    <w:rsid w:val="0060671D"/>
    <w:rsid w:val="006311B0"/>
    <w:rsid w:val="006533BA"/>
    <w:rsid w:val="0066356E"/>
    <w:rsid w:val="006A15E7"/>
    <w:rsid w:val="006A38C3"/>
    <w:rsid w:val="006B1EF2"/>
    <w:rsid w:val="006C3DB3"/>
    <w:rsid w:val="006D16D7"/>
    <w:rsid w:val="006F6318"/>
    <w:rsid w:val="00741BE5"/>
    <w:rsid w:val="00743E51"/>
    <w:rsid w:val="007458D5"/>
    <w:rsid w:val="0078635C"/>
    <w:rsid w:val="007A48A8"/>
    <w:rsid w:val="007C1B17"/>
    <w:rsid w:val="007C5376"/>
    <w:rsid w:val="007C5DB9"/>
    <w:rsid w:val="007D3ED3"/>
    <w:rsid w:val="007E0422"/>
    <w:rsid w:val="00807514"/>
    <w:rsid w:val="00816D63"/>
    <w:rsid w:val="00840629"/>
    <w:rsid w:val="00854BDD"/>
    <w:rsid w:val="00865B6E"/>
    <w:rsid w:val="008901BB"/>
    <w:rsid w:val="008A2561"/>
    <w:rsid w:val="008A6025"/>
    <w:rsid w:val="008F1088"/>
    <w:rsid w:val="008F64CF"/>
    <w:rsid w:val="00906CBB"/>
    <w:rsid w:val="009215AF"/>
    <w:rsid w:val="009249C2"/>
    <w:rsid w:val="00927B2E"/>
    <w:rsid w:val="0097154A"/>
    <w:rsid w:val="009908C9"/>
    <w:rsid w:val="00993040"/>
    <w:rsid w:val="00995F0C"/>
    <w:rsid w:val="009D3320"/>
    <w:rsid w:val="009D3D0A"/>
    <w:rsid w:val="009E60A3"/>
    <w:rsid w:val="009F7701"/>
    <w:rsid w:val="00A11A48"/>
    <w:rsid w:val="00A4457D"/>
    <w:rsid w:val="00AF5F07"/>
    <w:rsid w:val="00B1734C"/>
    <w:rsid w:val="00B22D5A"/>
    <w:rsid w:val="00BB3EEB"/>
    <w:rsid w:val="00BC1BB7"/>
    <w:rsid w:val="00C05BD8"/>
    <w:rsid w:val="00C2246D"/>
    <w:rsid w:val="00C25D1F"/>
    <w:rsid w:val="00C43A91"/>
    <w:rsid w:val="00C5234C"/>
    <w:rsid w:val="00C673C0"/>
    <w:rsid w:val="00C87A50"/>
    <w:rsid w:val="00CC7CCA"/>
    <w:rsid w:val="00D021A4"/>
    <w:rsid w:val="00D153D4"/>
    <w:rsid w:val="00D158A3"/>
    <w:rsid w:val="00D30FFA"/>
    <w:rsid w:val="00D55F9F"/>
    <w:rsid w:val="00D769C0"/>
    <w:rsid w:val="00DA3324"/>
    <w:rsid w:val="00DD69A8"/>
    <w:rsid w:val="00E01983"/>
    <w:rsid w:val="00E340FB"/>
    <w:rsid w:val="00E60929"/>
    <w:rsid w:val="00E63A72"/>
    <w:rsid w:val="00EA2270"/>
    <w:rsid w:val="00EB3DC3"/>
    <w:rsid w:val="00ED75E4"/>
    <w:rsid w:val="00F31577"/>
    <w:rsid w:val="00F32FAA"/>
    <w:rsid w:val="00F6099D"/>
    <w:rsid w:val="00FA10EF"/>
    <w:rsid w:val="00FB07F8"/>
    <w:rsid w:val="00FC4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452E0"/>
  </w:style>
  <w:style w:type="paragraph" w:styleId="Heading1">
    <w:name w:val="heading 1"/>
    <w:aliases w:val="Heading 1 - policy title"/>
    <w:basedOn w:val="Normal"/>
    <w:next w:val="Normal"/>
    <w:link w:val="Heading1Char"/>
    <w:qFormat/>
    <w:rsid w:val="0040112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40112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401123"/>
    <w:pPr>
      <w:spacing w:before="200" w:after="60"/>
      <w:outlineLvl w:val="2"/>
    </w:pPr>
    <w:rPr>
      <w:color w:val="00ADEA"/>
      <w:sz w:val="28"/>
      <w:szCs w:val="28"/>
    </w:rPr>
  </w:style>
  <w:style w:type="paragraph" w:styleId="Heading4">
    <w:name w:val="heading 4"/>
    <w:basedOn w:val="Bodycopy"/>
    <w:next w:val="Normal"/>
    <w:link w:val="Heading4Char"/>
    <w:unhideWhenUsed/>
    <w:qFormat/>
    <w:rsid w:val="00401123"/>
    <w:pPr>
      <w:spacing w:before="200" w:after="60"/>
      <w:contextualSpacing/>
      <w:outlineLvl w:val="3"/>
    </w:pPr>
    <w:rPr>
      <w:b/>
      <w:bCs/>
      <w:sz w:val="22"/>
    </w:rPr>
  </w:style>
  <w:style w:type="paragraph" w:styleId="Heading5">
    <w:name w:val="heading 5"/>
    <w:basedOn w:val="Normal"/>
    <w:next w:val="Normal"/>
    <w:link w:val="Heading5Char"/>
    <w:unhideWhenUsed/>
    <w:qFormat/>
    <w:rsid w:val="0040112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401123"/>
    <w:pPr>
      <w:spacing w:before="60" w:after="200"/>
    </w:pPr>
    <w:rPr>
      <w:rFonts w:ascii="Arial" w:hAnsi="Arial"/>
      <w:color w:val="262626" w:themeColor="text1" w:themeTint="D9"/>
      <w:sz w:val="20"/>
    </w:rPr>
  </w:style>
  <w:style w:type="paragraph" w:styleId="BodyText">
    <w:name w:val="Body Text"/>
    <w:basedOn w:val="Normal"/>
    <w:link w:val="BodyTextChar"/>
    <w:uiPriority w:val="1"/>
    <w:unhideWhenUsed/>
    <w:rsid w:val="0097154A"/>
    <w:pPr>
      <w:spacing w:after="120"/>
    </w:pPr>
  </w:style>
  <w:style w:type="character" w:customStyle="1" w:styleId="BodyTextChar">
    <w:name w:val="Body Text Char"/>
    <w:basedOn w:val="DefaultParagraphFont"/>
    <w:link w:val="BodyText"/>
    <w:uiPriority w:val="1"/>
    <w:rsid w:val="0097154A"/>
  </w:style>
  <w:style w:type="character" w:customStyle="1" w:styleId="Heading2Char">
    <w:name w:val="Heading 2 Char"/>
    <w:basedOn w:val="DefaultParagraphFont"/>
    <w:link w:val="Heading2"/>
    <w:rsid w:val="00401123"/>
    <w:rPr>
      <w:rFonts w:ascii="Arial" w:eastAsiaTheme="majorEastAsia" w:hAnsi="Arial" w:cstheme="majorBidi"/>
      <w:color w:val="0B223E"/>
      <w:sz w:val="32"/>
      <w:szCs w:val="26"/>
    </w:rPr>
  </w:style>
  <w:style w:type="character" w:styleId="SubtleEmphasis">
    <w:name w:val="Subtle Emphasis"/>
    <w:basedOn w:val="DefaultParagraphFont"/>
    <w:uiPriority w:val="19"/>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401123"/>
    <w:pPr>
      <w:spacing w:after="60"/>
    </w:pPr>
    <w:rPr>
      <w:color w:val="FFDF00"/>
    </w:rPr>
  </w:style>
  <w:style w:type="paragraph" w:customStyle="1" w:styleId="Tabletext">
    <w:name w:val="Table text"/>
    <w:basedOn w:val="Bodycopy"/>
    <w:qFormat/>
    <w:rsid w:val="00401123"/>
    <w:pPr>
      <w:spacing w:after="60"/>
    </w:pPr>
  </w:style>
  <w:style w:type="character" w:customStyle="1" w:styleId="Heading3Char">
    <w:name w:val="Heading 3 Char"/>
    <w:basedOn w:val="DefaultParagraphFont"/>
    <w:link w:val="Heading3"/>
    <w:rsid w:val="0040112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401123"/>
    <w:rPr>
      <w:rFonts w:ascii="Arial" w:hAnsi="Arial" w:cs="Arial"/>
      <w:color w:val="FFDF00"/>
      <w:sz w:val="36"/>
      <w:szCs w:val="36"/>
    </w:rPr>
  </w:style>
  <w:style w:type="character" w:customStyle="1" w:styleId="Heading4Char">
    <w:name w:val="Heading 4 Char"/>
    <w:basedOn w:val="DefaultParagraphFont"/>
    <w:link w:val="Heading4"/>
    <w:rsid w:val="00401123"/>
    <w:rPr>
      <w:rFonts w:ascii="Arial" w:hAnsi="Arial"/>
      <w:b/>
      <w:bCs/>
      <w:color w:val="262626" w:themeColor="text1" w:themeTint="D9"/>
      <w:sz w:val="22"/>
    </w:rPr>
  </w:style>
  <w:style w:type="paragraph" w:customStyle="1" w:styleId="HyperlinkMACS">
    <w:name w:val="Hyperlink MACS"/>
    <w:basedOn w:val="Bodycopy"/>
    <w:link w:val="HyperlinkMACSChar"/>
    <w:qFormat/>
    <w:rsid w:val="00B1734C"/>
    <w:rPr>
      <w:rFonts w:eastAsia="Cambria" w:cs="Times New Roman"/>
      <w:color w:val="0563C1"/>
      <w:u w:val="single"/>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paragraph" w:styleId="ListParagraph">
    <w:name w:val="List Paragraph"/>
    <w:aliases w:val="Bullet list"/>
    <w:basedOn w:val="Normal"/>
    <w:uiPriority w:val="34"/>
    <w:rsid w:val="00E01983"/>
    <w:pPr>
      <w:ind w:left="720"/>
      <w:contextualSpacing/>
    </w:p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FooterText">
    <w:name w:val="Footer Text"/>
    <w:basedOn w:val="Normal"/>
    <w:rsid w:val="004622EB"/>
    <w:pPr>
      <w:widowControl w:val="0"/>
      <w:tabs>
        <w:tab w:val="left" w:pos="142"/>
        <w:tab w:val="left" w:pos="227"/>
      </w:tabs>
      <w:autoSpaceDE w:val="0"/>
      <w:autoSpaceDN w:val="0"/>
      <w:adjustRightInd w:val="0"/>
      <w:spacing w:before="28"/>
      <w:textAlignment w:val="center"/>
    </w:pPr>
    <w:rPr>
      <w:rFonts w:ascii="Calibri" w:eastAsia="MS Mincho" w:hAnsi="Calibri" w:cs="DIN-Light"/>
      <w:color w:val="404040"/>
      <w:spacing w:val="-2"/>
      <w:sz w:val="16"/>
      <w:szCs w:val="16"/>
      <w:lang w:val="en-GB"/>
    </w:r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401123"/>
    <w:pPr>
      <w:numPr>
        <w:numId w:val="7"/>
      </w:numPr>
      <w:tabs>
        <w:tab w:val="left" w:pos="3000"/>
      </w:tabs>
      <w:spacing w:before="60" w:after="60"/>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ListParagraph"/>
    <w:qFormat/>
    <w:rsid w:val="00401123"/>
    <w:pPr>
      <w:numPr>
        <w:numId w:val="8"/>
      </w:numPr>
      <w:spacing w:before="60" w:after="60"/>
      <w:contextualSpacing w:val="0"/>
    </w:pPr>
    <w:rPr>
      <w:rFonts w:ascii="Arial" w:eastAsia="Inter" w:hAnsi="Arial" w:cs="Inter"/>
      <w:color w:val="262626" w:themeColor="text1" w:themeTint="D9"/>
      <w:sz w:val="20"/>
      <w:szCs w:val="20"/>
    </w:rPr>
  </w:style>
  <w:style w:type="paragraph" w:customStyle="1" w:styleId="Numberedliststylelevel1">
    <w:name w:val="Numbered list style level 1"/>
    <w:basedOn w:val="ListParagraph"/>
    <w:qFormat/>
    <w:rsid w:val="00401123"/>
    <w:pPr>
      <w:numPr>
        <w:numId w:val="6"/>
      </w:numPr>
      <w:spacing w:before="60" w:after="60"/>
      <w:contextualSpacing w:val="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ListParagraph"/>
    <w:link w:val="Numberedliststylelevel2Char"/>
    <w:qFormat/>
    <w:rsid w:val="00401123"/>
    <w:pPr>
      <w:numPr>
        <w:ilvl w:val="1"/>
        <w:numId w:val="6"/>
      </w:numPr>
      <w:spacing w:before="60" w:after="60"/>
      <w:contextualSpacing w:val="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401123"/>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BodyCopy0">
    <w:name w:val="Body Copy"/>
    <w:rsid w:val="00D021A4"/>
    <w:pPr>
      <w:tabs>
        <w:tab w:val="left" w:pos="3000"/>
      </w:tabs>
      <w:spacing w:before="60" w:after="200"/>
    </w:pPr>
    <w:rPr>
      <w:rFonts w:ascii="Arial" w:eastAsiaTheme="minorEastAsia" w:hAnsi="Arial"/>
      <w:color w:val="262626" w:themeColor="text1" w:themeTint="D9"/>
      <w:sz w:val="22"/>
      <w:szCs w:val="22"/>
      <w:lang w:val="en-US"/>
    </w:rPr>
  </w:style>
  <w:style w:type="paragraph" w:customStyle="1" w:styleId="TableParagraph">
    <w:name w:val="Table Paragraph"/>
    <w:basedOn w:val="Normal"/>
    <w:uiPriority w:val="1"/>
    <w:rsid w:val="00320D26"/>
    <w:pPr>
      <w:widowControl w:val="0"/>
      <w:autoSpaceDE w:val="0"/>
      <w:autoSpaceDN w:val="0"/>
      <w:spacing w:before="27"/>
      <w:ind w:left="107"/>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paragraph" w:customStyle="1" w:styleId="Tableheader">
    <w:name w:val="Table header"/>
    <w:basedOn w:val="Footer"/>
    <w:link w:val="TableheaderChar"/>
    <w:qFormat/>
    <w:rsid w:val="006C3DB3"/>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6C3DB3"/>
    <w:rPr>
      <w:rFonts w:ascii="Arial" w:eastAsiaTheme="minorEastAsia" w:hAnsi="Arial"/>
      <w:bCs/>
      <w:color w:val="FFDF00"/>
      <w:sz w:val="20"/>
      <w:szCs w:val="22"/>
      <w:lang w:val="en-US"/>
    </w:rPr>
  </w:style>
  <w:style w:type="paragraph" w:customStyle="1" w:styleId="Bulletliststylelevel1">
    <w:name w:val="Bullet list style level 1"/>
    <w:basedOn w:val="Bodycopy"/>
    <w:rsid w:val="00482F77"/>
    <w:pPr>
      <w:numPr>
        <w:numId w:val="4"/>
      </w:numPr>
      <w:spacing w:after="60"/>
      <w:ind w:left="357" w:hanging="357"/>
    </w:pPr>
    <w:rPr>
      <w:color w:val="262626"/>
      <w:lang w:val="en-US"/>
    </w:rPr>
  </w:style>
  <w:style w:type="paragraph" w:customStyle="1" w:styleId="DefinitionHeading">
    <w:name w:val="Definition Heading"/>
    <w:basedOn w:val="Heading4"/>
    <w:rsid w:val="005452E0"/>
    <w:rPr>
      <w:sz w:val="20"/>
    </w:rPr>
  </w:style>
  <w:style w:type="character" w:customStyle="1" w:styleId="BodycopyChar">
    <w:name w:val="Body copy Char"/>
    <w:basedOn w:val="DefaultParagraphFont"/>
    <w:link w:val="Bodycopy"/>
    <w:rsid w:val="00401123"/>
    <w:rPr>
      <w:rFonts w:ascii="Arial" w:hAnsi="Arial"/>
      <w:color w:val="262626" w:themeColor="text1" w:themeTint="D9"/>
      <w:sz w:val="20"/>
    </w:rPr>
  </w:style>
  <w:style w:type="paragraph" w:customStyle="1" w:styleId="Definitionheading0">
    <w:name w:val="Definition heading"/>
    <w:link w:val="DefinitionheadingChar"/>
    <w:uiPriority w:val="1"/>
    <w:qFormat/>
    <w:rsid w:val="0040112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0"/>
    <w:uiPriority w:val="1"/>
    <w:rsid w:val="00401123"/>
    <w:rPr>
      <w:rFonts w:ascii="Arial" w:hAnsi="Arial"/>
      <w:b/>
      <w:bCs/>
      <w:color w:val="262626" w:themeColor="text1" w:themeTint="D9"/>
      <w:sz w:val="20"/>
      <w:szCs w:val="20"/>
    </w:rPr>
  </w:style>
  <w:style w:type="paragraph" w:customStyle="1" w:styleId="Footertext0">
    <w:name w:val="Footer text"/>
    <w:basedOn w:val="Normal"/>
    <w:link w:val="FootertextChar"/>
    <w:uiPriority w:val="1"/>
    <w:qFormat/>
    <w:rsid w:val="0040112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0"/>
    <w:uiPriority w:val="1"/>
    <w:rsid w:val="0040112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401123"/>
    <w:pPr>
      <w:spacing w:before="120"/>
    </w:pPr>
    <w:rPr>
      <w:rFonts w:ascii="Arial" w:hAnsi="Arial" w:cs="Arial"/>
      <w:color w:val="FFDF00"/>
    </w:rPr>
  </w:style>
  <w:style w:type="character" w:customStyle="1" w:styleId="Heading5Char">
    <w:name w:val="Heading 5 Char"/>
    <w:basedOn w:val="DefaultParagraphFont"/>
    <w:link w:val="Heading5"/>
    <w:rsid w:val="00401123"/>
    <w:rPr>
      <w:rFonts w:ascii="Arial" w:eastAsiaTheme="majorEastAsia" w:hAnsi="Arial" w:cstheme="majorBidi"/>
      <w:b/>
      <w:i/>
      <w:color w:val="262626" w:themeColor="text1" w:themeTint="D9"/>
      <w:sz w:val="21"/>
    </w:rPr>
  </w:style>
  <w:style w:type="paragraph" w:customStyle="1" w:styleId="Letteredlistlevel1">
    <w:name w:val="Lettered list level 1"/>
    <w:basedOn w:val="Bodycopy"/>
    <w:link w:val="Letteredlistlevel1Char"/>
    <w:uiPriority w:val="1"/>
    <w:qFormat/>
    <w:rsid w:val="00401123"/>
    <w:pPr>
      <w:numPr>
        <w:numId w:val="5"/>
      </w:numPr>
      <w:tabs>
        <w:tab w:val="left" w:pos="786"/>
      </w:tabs>
      <w:spacing w:after="60"/>
    </w:pPr>
  </w:style>
  <w:style w:type="character" w:customStyle="1" w:styleId="Letteredlistlevel1Char">
    <w:name w:val="Lettered list level 1 Char"/>
    <w:basedOn w:val="BodycopyChar"/>
    <w:link w:val="Letteredlistlevel1"/>
    <w:uiPriority w:val="1"/>
    <w:rsid w:val="00401123"/>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401123"/>
    <w:pPr>
      <w:numPr>
        <w:ilvl w:val="1"/>
        <w:numId w:val="5"/>
      </w:numPr>
      <w:tabs>
        <w:tab w:val="left" w:pos="1476"/>
        <w:tab w:val="left" w:pos="1477"/>
      </w:tabs>
      <w:spacing w:after="60"/>
    </w:pPr>
  </w:style>
  <w:style w:type="character" w:customStyle="1" w:styleId="Letteredlistlevel2Char">
    <w:name w:val="Lettered list level 2 Char"/>
    <w:basedOn w:val="BodycopyChar"/>
    <w:link w:val="Letteredlistlevel2"/>
    <w:uiPriority w:val="1"/>
    <w:rsid w:val="00401123"/>
    <w:rPr>
      <w:rFonts w:ascii="Arial" w:hAnsi="Arial"/>
      <w:color w:val="262626" w:themeColor="text1" w:themeTint="D9"/>
      <w:sz w:val="20"/>
    </w:rPr>
  </w:style>
  <w:style w:type="character" w:customStyle="1" w:styleId="Numberedliststylelevel2Char">
    <w:name w:val="Numbered list style level 2 Char"/>
    <w:basedOn w:val="DefaultParagraphFont"/>
    <w:link w:val="Numberedliststylelevel2"/>
    <w:rsid w:val="00401123"/>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401123"/>
    <w:rPr>
      <w:rFonts w:ascii="Arial" w:eastAsia="MS Mincho" w:hAnsi="Arial" w:cs="Arial"/>
      <w:color w:val="262626" w:themeColor="text1" w:themeTint="D9"/>
      <w:sz w:val="20"/>
      <w:szCs w:val="20"/>
      <w:lang w:val="en-US"/>
    </w:rPr>
  </w:style>
  <w:style w:type="paragraph" w:customStyle="1" w:styleId="Numberedliststylelevel4">
    <w:name w:val="Numbered list style level 4"/>
    <w:basedOn w:val="Numberedliststylelevel3"/>
    <w:link w:val="Numberedliststylelevel4Char"/>
    <w:qFormat/>
    <w:rsid w:val="00401123"/>
    <w:pPr>
      <w:numPr>
        <w:ilvl w:val="3"/>
      </w:numPr>
    </w:pPr>
  </w:style>
  <w:style w:type="character" w:customStyle="1" w:styleId="Numberedliststylelevel4Char">
    <w:name w:val="Numbered list style level 4 Char"/>
    <w:basedOn w:val="Numberedliststylelevel3Char"/>
    <w:link w:val="Numberedliststylelevel4"/>
    <w:rsid w:val="00401123"/>
    <w:rPr>
      <w:rFonts w:ascii="Arial" w:eastAsia="MS Mincho" w:hAnsi="Arial" w:cs="Arial"/>
      <w:color w:val="262626" w:themeColor="text1" w:themeTint="D9"/>
      <w:sz w:val="20"/>
      <w:szCs w:val="20"/>
      <w:lang w:val="en-US"/>
    </w:rPr>
  </w:style>
  <w:style w:type="character" w:customStyle="1" w:styleId="Simpleliststylelevel1Char">
    <w:name w:val="Simple list style level 1 Char"/>
    <w:basedOn w:val="DefaultParagraphFont"/>
    <w:link w:val="Simpleliststylelevel1"/>
    <w:rsid w:val="00401123"/>
    <w:rPr>
      <w:rFonts w:ascii="Arial" w:eastAsia="MS Mincho" w:hAnsi="Arial" w:cs="Arial"/>
      <w:color w:val="262626" w:themeColor="text1" w:themeTint="D9"/>
      <w:kern w:val="2"/>
      <w:sz w:val="20"/>
      <w:szCs w:val="20"/>
      <w:lang w:val="en-US"/>
    </w:rPr>
  </w:style>
  <w:style w:type="character" w:customStyle="1" w:styleId="HyperlinkMACSChar">
    <w:name w:val="Hyperlink MACS Char"/>
    <w:basedOn w:val="BodycopyChar"/>
    <w:link w:val="HyperlinkMACS"/>
    <w:rsid w:val="00B1734C"/>
    <w:rPr>
      <w:rFonts w:ascii="Arial" w:eastAsia="Cambria" w:hAnsi="Arial" w:cs="Times New Roman"/>
      <w:color w:val="0563C1"/>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nager.ero@macs.vic.edu.au" TargetMode="External"/><Relationship Id="rId18" Type="http://schemas.openxmlformats.org/officeDocument/2006/relationships/hyperlink" Target="https://kidshelpline.com.au/?gclid=CjwKCAiAgbiQBhAHEiwAuQ6Bkro6UD2EBcRILznFnRhKjfi5I84jJlUa0fyiiYLQ4mHx5sXTStxH8BoCCEIQAvD_Bw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incipal@sjmitcham.catholic.edu.au" TargetMode="External"/><Relationship Id="rId17" Type="http://schemas.openxmlformats.org/officeDocument/2006/relationships/hyperlink" Target="https://headspace.org.au/" TargetMode="External"/><Relationship Id="rId2" Type="http://schemas.openxmlformats.org/officeDocument/2006/relationships/customXml" Target="../customXml/item2.xml"/><Relationship Id="rId16" Type="http://schemas.openxmlformats.org/officeDocument/2006/relationships/hyperlink" Target="https://au.reachout.com/?gclid=CjwKCAiAgbiQBhAHEiwAuQ6BktaB5xneGFK3TnOql5c5eZ7af7dDm9ffLZa7N59FEtbtQzVIk8sGWhoC8N0QAvD_Bw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vic.gov.au/report-racism-or-religious-discrimination-schools" TargetMode="External"/><Relationship Id="rId10" Type="http://schemas.openxmlformats.org/officeDocument/2006/relationships/image" Target="media/image2.png"/><Relationship Id="rId19" Type="http://schemas.openxmlformats.org/officeDocument/2006/relationships/hyperlink" Target="https://www.vaeai.org.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acs.vic.edu.au/Contact-Us/Complaint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6F73-F4DD-419D-90BC-F8C212A1C31E}">
  <ds:schemaRefs>
    <ds:schemaRef ds:uri="http://www.w3.org/2001/XMLSchema"/>
  </ds:schemaRefs>
</ds:datastoreItem>
</file>

<file path=customXml/itemProps2.xml><?xml version="1.0" encoding="utf-8"?>
<ds:datastoreItem xmlns:ds="http://schemas.openxmlformats.org/officeDocument/2006/customXml" ds:itemID="{85AFD26B-D3FE-4620-AE86-C1165614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Verona Gridley</cp:lastModifiedBy>
  <cp:revision>3</cp:revision>
  <cp:lastPrinted>2023-01-18T03:18:00Z</cp:lastPrinted>
  <dcterms:created xsi:type="dcterms:W3CDTF">2025-11-27T06:47:00Z</dcterms:created>
  <dcterms:modified xsi:type="dcterms:W3CDTF">2025-11-27T06:49:00Z</dcterms:modified>
</cp:coreProperties>
</file>